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14F2C" w14:textId="77777777" w:rsidR="00846696" w:rsidRDefault="00940B80" w:rsidP="00940B80">
      <w:pPr>
        <w:jc w:val="center"/>
      </w:pPr>
      <w:r>
        <w:rPr>
          <w:noProof/>
          <w:lang w:eastAsia="es-ES"/>
        </w:rPr>
        <w:drawing>
          <wp:inline distT="0" distB="0" distL="0" distR="0" wp14:anchorId="4CBC4721" wp14:editId="6E01A283">
            <wp:extent cx="1439771" cy="560231"/>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469961" cy="571978"/>
                    </a:xfrm>
                    <a:prstGeom prst="rect">
                      <a:avLst/>
                    </a:prstGeom>
                  </pic:spPr>
                </pic:pic>
              </a:graphicData>
            </a:graphic>
          </wp:inline>
        </w:drawing>
      </w:r>
    </w:p>
    <w:p w14:paraId="6CA747F6" w14:textId="77777777" w:rsidR="00940B80" w:rsidRDefault="00940B80" w:rsidP="00940B80">
      <w:pPr>
        <w:jc w:val="center"/>
      </w:pPr>
    </w:p>
    <w:p w14:paraId="4DA8728C" w14:textId="0C743294" w:rsidR="00DD6940" w:rsidRPr="00DD6940" w:rsidRDefault="20491D4D" w:rsidP="3FB1A22E">
      <w:pPr>
        <w:spacing w:after="0"/>
        <w:jc w:val="center"/>
        <w:rPr>
          <w:b/>
          <w:bCs/>
          <w:u w:val="single"/>
        </w:rPr>
      </w:pPr>
      <w:r w:rsidRPr="3FB1A22E">
        <w:rPr>
          <w:b/>
          <w:bCs/>
          <w:u w:val="single"/>
        </w:rPr>
        <w:t xml:space="preserve">SORTEO </w:t>
      </w:r>
      <w:r w:rsidR="00C038BF" w:rsidRPr="3FB1A22E">
        <w:rPr>
          <w:b/>
          <w:bCs/>
          <w:u w:val="single"/>
        </w:rPr>
        <w:t>‘FUNKO POP MERCAD</w:t>
      </w:r>
      <w:r w:rsidR="00A41A42" w:rsidRPr="3FB1A22E">
        <w:rPr>
          <w:b/>
          <w:bCs/>
          <w:u w:val="single"/>
        </w:rPr>
        <w:t>O DEL JUGUETE DE MADRID</w:t>
      </w:r>
      <w:r w:rsidR="009E654D" w:rsidRPr="3FB1A22E">
        <w:rPr>
          <w:b/>
          <w:bCs/>
          <w:u w:val="single"/>
        </w:rPr>
        <w:t xml:space="preserve"> </w:t>
      </w:r>
      <w:r w:rsidR="4117C0BA" w:rsidRPr="3FB1A22E">
        <w:rPr>
          <w:b/>
          <w:bCs/>
          <w:u w:val="single"/>
        </w:rPr>
        <w:t>FEBRERO</w:t>
      </w:r>
      <w:r w:rsidR="3C7228F4" w:rsidRPr="3FB1A22E">
        <w:rPr>
          <w:b/>
          <w:bCs/>
          <w:u w:val="single"/>
        </w:rPr>
        <w:t>’</w:t>
      </w:r>
    </w:p>
    <w:p w14:paraId="225208F5" w14:textId="63DAEBF4" w:rsidR="00DD6940" w:rsidRPr="00DD6940" w:rsidRDefault="20491D4D" w:rsidP="711A178F">
      <w:pPr>
        <w:jc w:val="center"/>
        <w:rPr>
          <w:b/>
          <w:bCs/>
          <w:u w:val="single"/>
        </w:rPr>
      </w:pPr>
      <w:r w:rsidRPr="3FB1A22E">
        <w:rPr>
          <w:b/>
          <w:bCs/>
          <w:u w:val="single"/>
        </w:rPr>
        <w:t>PLAZA DE ALUCHE</w:t>
      </w:r>
    </w:p>
    <w:p w14:paraId="11107870" w14:textId="27A8DA74" w:rsidR="00DD6940" w:rsidRPr="00DD6940" w:rsidRDefault="00DD6940" w:rsidP="00DD6940">
      <w:pPr>
        <w:pStyle w:val="Prrafodelista"/>
        <w:numPr>
          <w:ilvl w:val="0"/>
          <w:numId w:val="17"/>
        </w:numPr>
        <w:jc w:val="both"/>
        <w:rPr>
          <w:b/>
          <w:bCs/>
        </w:rPr>
      </w:pPr>
      <w:r w:rsidRPr="00DD6940">
        <w:rPr>
          <w:b/>
          <w:bCs/>
        </w:rPr>
        <w:t xml:space="preserve">EMPRESA ORGANIZADORA </w:t>
      </w:r>
    </w:p>
    <w:p w14:paraId="38DEEA7F" w14:textId="37FFE867" w:rsidR="00CF4C4F" w:rsidRDefault="7E2082B1" w:rsidP="3953B08F">
      <w:pPr>
        <w:pStyle w:val="Textoindependiente"/>
        <w:jc w:val="both"/>
        <w:rPr>
          <w:rFonts w:asciiTheme="minorHAnsi" w:eastAsiaTheme="minorEastAsia" w:hAnsiTheme="minorHAnsi" w:cstheme="minorBidi"/>
          <w:lang w:eastAsia="en-US" w:bidi="ar-SA"/>
        </w:rPr>
      </w:pPr>
      <w:r w:rsidRPr="3FB1A22E">
        <w:rPr>
          <w:rFonts w:asciiTheme="minorHAnsi" w:eastAsiaTheme="minorEastAsia" w:hAnsiTheme="minorHAnsi" w:cstheme="minorBidi"/>
          <w:lang w:eastAsia="en-US" w:bidi="ar-SA"/>
        </w:rPr>
        <w:t xml:space="preserve">La COMUNIDAD DE PROPIETARIOS DEL </w:t>
      </w:r>
      <w:r w:rsidR="7971B917" w:rsidRPr="3FB1A22E">
        <w:rPr>
          <w:rFonts w:asciiTheme="minorHAnsi" w:eastAsiaTheme="minorEastAsia" w:hAnsiTheme="minorHAnsi" w:cstheme="minorBidi"/>
          <w:lang w:eastAsia="en-US" w:bidi="ar-SA"/>
        </w:rPr>
        <w:t>CENTRO COMERCIAL PLAZA DE ALUCHE</w:t>
      </w:r>
      <w:r w:rsidR="20491D4D" w:rsidRPr="3FB1A22E">
        <w:rPr>
          <w:rFonts w:asciiTheme="minorHAnsi" w:eastAsiaTheme="minorEastAsia" w:hAnsiTheme="minorHAnsi" w:cstheme="minorBidi"/>
          <w:lang w:eastAsia="en-US" w:bidi="ar-SA"/>
        </w:rPr>
        <w:t xml:space="preserve">, con domicilio </w:t>
      </w:r>
      <w:r w:rsidR="0428E986" w:rsidRPr="3FB1A22E">
        <w:rPr>
          <w:rFonts w:asciiTheme="minorHAnsi" w:eastAsiaTheme="minorEastAsia" w:hAnsiTheme="minorHAnsi" w:cstheme="minorBidi"/>
          <w:lang w:eastAsia="en-US" w:bidi="ar-SA"/>
        </w:rPr>
        <w:t>en Avda.</w:t>
      </w:r>
      <w:r w:rsidR="7971B917" w:rsidRPr="3FB1A22E">
        <w:rPr>
          <w:rFonts w:asciiTheme="minorHAnsi" w:eastAsiaTheme="minorEastAsia" w:hAnsiTheme="minorHAnsi" w:cstheme="minorBidi"/>
          <w:lang w:eastAsia="en-US" w:bidi="ar-SA"/>
        </w:rPr>
        <w:t xml:space="preserve"> de Los Poblados, 58, Madrid, 28044, Madrid</w:t>
      </w:r>
      <w:r w:rsidR="20491D4D" w:rsidRPr="3FB1A22E">
        <w:rPr>
          <w:rFonts w:asciiTheme="minorHAnsi" w:eastAsiaTheme="minorEastAsia" w:hAnsiTheme="minorHAnsi" w:cstheme="minorBidi"/>
          <w:lang w:eastAsia="en-US" w:bidi="ar-SA"/>
        </w:rPr>
        <w:t xml:space="preserve"> (en adelante ‘Plaza de </w:t>
      </w:r>
      <w:proofErr w:type="spellStart"/>
      <w:r w:rsidR="20491D4D" w:rsidRPr="3FB1A22E">
        <w:rPr>
          <w:rFonts w:asciiTheme="minorHAnsi" w:eastAsiaTheme="minorEastAsia" w:hAnsiTheme="minorHAnsi" w:cstheme="minorBidi"/>
          <w:lang w:eastAsia="en-US" w:bidi="ar-SA"/>
        </w:rPr>
        <w:t>Aluche’</w:t>
      </w:r>
      <w:proofErr w:type="spellEnd"/>
      <w:r w:rsidR="20491D4D" w:rsidRPr="3FB1A22E">
        <w:rPr>
          <w:rFonts w:asciiTheme="minorHAnsi" w:eastAsiaTheme="minorEastAsia" w:hAnsiTheme="minorHAnsi" w:cstheme="minorBidi"/>
          <w:lang w:eastAsia="en-US" w:bidi="ar-SA"/>
        </w:rPr>
        <w:t>), organiza con fines promocionales el sorteo ‘</w:t>
      </w:r>
      <w:r w:rsidR="00A41A42" w:rsidRPr="3FB1A22E">
        <w:rPr>
          <w:rFonts w:asciiTheme="minorHAnsi" w:eastAsiaTheme="minorEastAsia" w:hAnsiTheme="minorHAnsi" w:cstheme="minorBidi"/>
          <w:lang w:eastAsia="en-US" w:bidi="ar-SA"/>
        </w:rPr>
        <w:t>Funko Pop Mercado del Juguete de Madrid</w:t>
      </w:r>
      <w:r w:rsidR="185F8228" w:rsidRPr="3FB1A22E">
        <w:rPr>
          <w:rFonts w:asciiTheme="minorHAnsi" w:eastAsiaTheme="minorEastAsia" w:hAnsiTheme="minorHAnsi" w:cstheme="minorBidi"/>
          <w:lang w:eastAsia="en-US" w:bidi="ar-SA"/>
        </w:rPr>
        <w:t xml:space="preserve"> </w:t>
      </w:r>
      <w:r w:rsidR="7B752B5D" w:rsidRPr="3FB1A22E">
        <w:rPr>
          <w:rFonts w:asciiTheme="minorHAnsi" w:eastAsiaTheme="minorEastAsia" w:hAnsiTheme="minorHAnsi" w:cstheme="minorBidi"/>
          <w:lang w:eastAsia="en-US" w:bidi="ar-SA"/>
        </w:rPr>
        <w:t xml:space="preserve">Febrero’ </w:t>
      </w:r>
      <w:r w:rsidR="20491D4D" w:rsidRPr="3FB1A22E">
        <w:rPr>
          <w:rFonts w:asciiTheme="minorHAnsi" w:eastAsiaTheme="minorEastAsia" w:hAnsiTheme="minorHAnsi" w:cstheme="minorBidi"/>
          <w:lang w:eastAsia="en-US" w:bidi="ar-SA"/>
        </w:rPr>
        <w:t xml:space="preserve">(en adelante </w:t>
      </w:r>
      <w:proofErr w:type="spellStart"/>
      <w:r w:rsidR="20491D4D" w:rsidRPr="3FB1A22E">
        <w:rPr>
          <w:rFonts w:asciiTheme="minorHAnsi" w:eastAsiaTheme="minorEastAsia" w:hAnsiTheme="minorHAnsi" w:cstheme="minorBidi"/>
          <w:lang w:eastAsia="en-US" w:bidi="ar-SA"/>
        </w:rPr>
        <w:t>‘la</w:t>
      </w:r>
      <w:proofErr w:type="spellEnd"/>
      <w:r w:rsidR="20491D4D" w:rsidRPr="3FB1A22E">
        <w:rPr>
          <w:rFonts w:asciiTheme="minorHAnsi" w:eastAsiaTheme="minorEastAsia" w:hAnsiTheme="minorHAnsi" w:cstheme="minorBidi"/>
          <w:lang w:eastAsia="en-US" w:bidi="ar-SA"/>
        </w:rPr>
        <w:t xml:space="preserve"> promoción’) de ámbito nacional, </w:t>
      </w:r>
      <w:r w:rsidR="00CF4C4F" w:rsidRPr="3FB1A22E">
        <w:rPr>
          <w:rFonts w:asciiTheme="minorHAnsi" w:eastAsiaTheme="minorEastAsia" w:hAnsiTheme="minorHAnsi" w:cstheme="minorBidi"/>
          <w:lang w:eastAsia="en-US" w:bidi="ar-SA"/>
        </w:rPr>
        <w:t xml:space="preserve">una campaña que se desarrollará de conformidad con lo establecido en las presentes bases, exclusiva para mayores de edad de acuerdo con lo dispuesto en el apartado de condiciones para participar. No se permitirá la participación de menores de edad, a no ser que cuenten con un permiso de su/s padre/s o tutor/es legal/es. </w:t>
      </w:r>
    </w:p>
    <w:p w14:paraId="2DC41E0A" w14:textId="77777777" w:rsidR="009628EC" w:rsidRPr="009628EC" w:rsidRDefault="009628EC" w:rsidP="009628EC">
      <w:pPr>
        <w:pStyle w:val="Textoindependiente"/>
        <w:ind w:right="804"/>
        <w:jc w:val="both"/>
        <w:rPr>
          <w:rFonts w:asciiTheme="minorHAnsi" w:eastAsiaTheme="minorHAnsi" w:hAnsiTheme="minorHAnsi" w:cstheme="minorBidi"/>
          <w:lang w:eastAsia="en-US" w:bidi="ar-SA"/>
        </w:rPr>
      </w:pPr>
    </w:p>
    <w:p w14:paraId="36AB9FA8" w14:textId="0CC52A28" w:rsidR="00903B26" w:rsidRDefault="20491D4D" w:rsidP="3FB1A22E">
      <w:pPr>
        <w:pStyle w:val="Textoindependiente"/>
        <w:jc w:val="both"/>
        <w:rPr>
          <w:rFonts w:asciiTheme="minorHAnsi" w:eastAsiaTheme="minorEastAsia" w:hAnsiTheme="minorHAnsi" w:cstheme="minorBidi"/>
          <w:lang w:eastAsia="en-US" w:bidi="ar-SA"/>
        </w:rPr>
      </w:pPr>
      <w:r w:rsidRPr="3FB1A22E">
        <w:rPr>
          <w:rFonts w:asciiTheme="minorHAnsi" w:eastAsiaTheme="minorEastAsia" w:hAnsiTheme="minorHAnsi" w:cstheme="minorBidi"/>
          <w:lang w:eastAsia="en-US" w:bidi="ar-SA"/>
        </w:rPr>
        <w:t xml:space="preserve">Entre todos </w:t>
      </w:r>
      <w:r w:rsidR="7FE98623" w:rsidRPr="3FB1A22E">
        <w:rPr>
          <w:rFonts w:asciiTheme="minorHAnsi" w:eastAsiaTheme="minorEastAsia" w:hAnsiTheme="minorHAnsi" w:cstheme="minorBidi"/>
          <w:lang w:eastAsia="en-US" w:bidi="ar-SA"/>
        </w:rPr>
        <w:t>aquellos que</w:t>
      </w:r>
      <w:r w:rsidR="68669D9A" w:rsidRPr="3FB1A22E">
        <w:rPr>
          <w:rFonts w:asciiTheme="minorHAnsi" w:eastAsiaTheme="minorEastAsia" w:hAnsiTheme="minorHAnsi" w:cstheme="minorBidi"/>
          <w:lang w:eastAsia="en-US" w:bidi="ar-SA"/>
        </w:rPr>
        <w:t xml:space="preserve"> </w:t>
      </w:r>
      <w:r w:rsidR="00903B26" w:rsidRPr="3FB1A22E">
        <w:rPr>
          <w:rFonts w:asciiTheme="minorHAnsi" w:eastAsiaTheme="minorEastAsia" w:hAnsiTheme="minorHAnsi" w:cstheme="minorBidi"/>
          <w:lang w:eastAsia="en-US" w:bidi="ar-SA"/>
        </w:rPr>
        <w:t xml:space="preserve">La promoción está dirigida al público que visita el ‘CENTRO COMERCIAL PLAZA DE ALUCHE’ (en adelante, el </w:t>
      </w:r>
      <w:proofErr w:type="spellStart"/>
      <w:r w:rsidR="00903B26" w:rsidRPr="3FB1A22E">
        <w:rPr>
          <w:rFonts w:asciiTheme="minorHAnsi" w:eastAsiaTheme="minorEastAsia" w:hAnsiTheme="minorHAnsi" w:cstheme="minorBidi"/>
          <w:lang w:eastAsia="en-US" w:bidi="ar-SA"/>
        </w:rPr>
        <w:t>‘Centro</w:t>
      </w:r>
      <w:proofErr w:type="spellEnd"/>
      <w:r w:rsidR="00903B26" w:rsidRPr="3FB1A22E">
        <w:rPr>
          <w:rFonts w:asciiTheme="minorHAnsi" w:eastAsiaTheme="minorEastAsia" w:hAnsiTheme="minorHAnsi" w:cstheme="minorBidi"/>
          <w:lang w:eastAsia="en-US" w:bidi="ar-SA"/>
        </w:rPr>
        <w:t xml:space="preserve"> Comercial’).</w:t>
      </w:r>
    </w:p>
    <w:p w14:paraId="26192B1F" w14:textId="3F884FD4" w:rsidR="00903B26" w:rsidRPr="00903B26" w:rsidRDefault="00903B26" w:rsidP="3FB1A22E">
      <w:pPr>
        <w:pStyle w:val="Textoindependiente"/>
        <w:jc w:val="both"/>
        <w:rPr>
          <w:rFonts w:asciiTheme="minorHAnsi" w:eastAsiaTheme="minorEastAsia" w:hAnsiTheme="minorHAnsi" w:cstheme="minorBidi"/>
          <w:lang w:eastAsia="en-US" w:bidi="ar-SA"/>
        </w:rPr>
      </w:pPr>
    </w:p>
    <w:p w14:paraId="7432E3AA" w14:textId="7F6C0AFA" w:rsidR="007058C6" w:rsidRPr="00C05C7A" w:rsidRDefault="007058C6" w:rsidP="00C05C7A">
      <w:pPr>
        <w:pStyle w:val="Prrafodelista"/>
        <w:numPr>
          <w:ilvl w:val="0"/>
          <w:numId w:val="17"/>
        </w:numPr>
        <w:jc w:val="both"/>
        <w:rPr>
          <w:b/>
          <w:bCs/>
        </w:rPr>
      </w:pPr>
      <w:r w:rsidRPr="00C05C7A">
        <w:rPr>
          <w:b/>
          <w:bCs/>
        </w:rPr>
        <w:t>BASES DE LA PROMOCIÓN</w:t>
      </w:r>
    </w:p>
    <w:p w14:paraId="5F54F0A9" w14:textId="77777777" w:rsidR="007058C6" w:rsidRDefault="007058C6" w:rsidP="00940B80">
      <w:pPr>
        <w:jc w:val="both"/>
      </w:pPr>
      <w:r>
        <w:t xml:space="preserve">La participación en la presente promoción implica la aceptación de todos y cada uno de los términos y condiciones incluidos en las presentes bases legales. La no aceptación de estas bases conllevará la exclusión del participante. </w:t>
      </w:r>
    </w:p>
    <w:p w14:paraId="58A15FA1" w14:textId="77777777" w:rsidR="007058C6" w:rsidRDefault="007058C6" w:rsidP="00940B80">
      <w:pPr>
        <w:jc w:val="both"/>
      </w:pPr>
      <w:r>
        <w:t>El Centro Comercial Plaza de Aluche se reserva el derecho de eliminar a cualquier participante que defraude</w:t>
      </w:r>
      <w:r w:rsidR="00AB5BBE">
        <w:t xml:space="preserve">, altere o inutilice el buen funcionamiento y el transcurso normal y reglamentario de la promoción. Igualmente, el Centro Comercial Plaza de Aluche podrá, en caso de detectar una participación fraudulenta, modificar las presentes bases en aquellas disposiciones que fueran pertinentes para lograr el correcto funcionamiento de la promoción. </w:t>
      </w:r>
    </w:p>
    <w:p w14:paraId="41DE9455" w14:textId="44BC94C0" w:rsidR="00AB5BBE" w:rsidRDefault="00AB5BBE" w:rsidP="3FB1A22E">
      <w:pPr>
        <w:spacing w:after="0"/>
        <w:jc w:val="both"/>
      </w:pPr>
      <w:r>
        <w:t xml:space="preserve">Las bases de esta promoción estarán a disposición de cualquier interesado en nuestra página web </w:t>
      </w:r>
      <w:hyperlink r:id="rId9">
        <w:r w:rsidR="00377F1B" w:rsidRPr="3FB1A22E">
          <w:rPr>
            <w:rStyle w:val="Hipervnculo"/>
          </w:rPr>
          <w:t>www.centrocomercialplazadealuche.es</w:t>
        </w:r>
      </w:hyperlink>
      <w:r>
        <w:t>.</w:t>
      </w:r>
      <w:r w:rsidR="00377F1B">
        <w:t xml:space="preserve"> </w:t>
      </w:r>
      <w:r>
        <w:t xml:space="preserve"> </w:t>
      </w:r>
      <w:r w:rsidR="00377F1B">
        <w:t xml:space="preserve"> </w:t>
      </w:r>
    </w:p>
    <w:p w14:paraId="5714A20D" w14:textId="43D51F14" w:rsidR="3FB1A22E" w:rsidRDefault="3FB1A22E" w:rsidP="3FB1A22E">
      <w:pPr>
        <w:spacing w:after="0"/>
        <w:jc w:val="both"/>
      </w:pPr>
    </w:p>
    <w:p w14:paraId="12ED497D" w14:textId="473E96F6" w:rsidR="00AB5BBE" w:rsidRPr="00C05C7A" w:rsidRDefault="00C05C7A" w:rsidP="00C05C7A">
      <w:pPr>
        <w:pStyle w:val="Prrafodelista"/>
        <w:numPr>
          <w:ilvl w:val="0"/>
          <w:numId w:val="17"/>
        </w:numPr>
        <w:jc w:val="both"/>
        <w:rPr>
          <w:b/>
        </w:rPr>
      </w:pPr>
      <w:r>
        <w:rPr>
          <w:b/>
        </w:rPr>
        <w:t>LEGITIMACIÓN PARA PARTICIPAR</w:t>
      </w:r>
    </w:p>
    <w:p w14:paraId="3428F443" w14:textId="77777777" w:rsidR="00AB5BBE" w:rsidRDefault="00AB5BBE" w:rsidP="00940B80">
      <w:pPr>
        <w:jc w:val="both"/>
      </w:pPr>
      <w:r>
        <w:t>Esta promoción es válida para todas aquellas personas mayores de edad que cumplan los requisitos citados anteriormente. En el caso de personas menores de edad</w:t>
      </w:r>
      <w:r w:rsidR="003565EC">
        <w:t xml:space="preserve">, se deberá contar con el consentimiento de un padre, madre o tutor </w:t>
      </w:r>
      <w:r w:rsidR="005F0EDE">
        <w:t xml:space="preserve">legal para participar y para la recogida del premio. </w:t>
      </w:r>
    </w:p>
    <w:p w14:paraId="222F7C7E" w14:textId="26C98389" w:rsidR="005F0EDE" w:rsidRDefault="005F0EDE" w:rsidP="3FB1A22E">
      <w:pPr>
        <w:spacing w:after="0"/>
        <w:jc w:val="both"/>
      </w:pPr>
      <w:r>
        <w:t>Incompatibilidad: Quedan expresamente excluidos de la participación de este sorteo aquellas personas pertenecientes a la organización, así como sus familiares</w:t>
      </w:r>
      <w:r w:rsidR="00B42D41">
        <w:t xml:space="preserve">, además de los empleados del Centro Comercial. </w:t>
      </w:r>
    </w:p>
    <w:p w14:paraId="3C8D3C75" w14:textId="5AE8ABDF" w:rsidR="3FB1A22E" w:rsidRDefault="3FB1A22E" w:rsidP="3FB1A22E">
      <w:pPr>
        <w:spacing w:after="0"/>
        <w:jc w:val="both"/>
      </w:pPr>
    </w:p>
    <w:p w14:paraId="06F58CC3" w14:textId="276B995B" w:rsidR="4D292C6A" w:rsidRPr="00B42D41" w:rsidRDefault="27097053" w:rsidP="00B42D41">
      <w:pPr>
        <w:pStyle w:val="Prrafodelista"/>
        <w:numPr>
          <w:ilvl w:val="0"/>
          <w:numId w:val="17"/>
        </w:numPr>
        <w:jc w:val="both"/>
        <w:rPr>
          <w:b/>
          <w:bCs/>
        </w:rPr>
      </w:pPr>
      <w:r w:rsidRPr="00B42D41">
        <w:rPr>
          <w:b/>
          <w:bCs/>
        </w:rPr>
        <w:t>DURACIÓN</w:t>
      </w:r>
      <w:r w:rsidR="008E7073">
        <w:rPr>
          <w:b/>
          <w:bCs/>
        </w:rPr>
        <w:t xml:space="preserve"> DE LA CAMPAÑA</w:t>
      </w:r>
      <w:r w:rsidRPr="00B42D41">
        <w:rPr>
          <w:b/>
          <w:bCs/>
        </w:rPr>
        <w:t>:</w:t>
      </w:r>
    </w:p>
    <w:p w14:paraId="7C1C09A9" w14:textId="10232FD0" w:rsidR="00D01D74" w:rsidRDefault="00D01D74" w:rsidP="3953B08F">
      <w:pPr>
        <w:pStyle w:val="Textoindependiente"/>
        <w:spacing w:before="1"/>
        <w:jc w:val="both"/>
        <w:rPr>
          <w:rFonts w:asciiTheme="minorHAnsi" w:hAnsiTheme="minorHAnsi" w:cstheme="minorBidi"/>
        </w:rPr>
      </w:pPr>
      <w:r w:rsidRPr="3FB1A22E">
        <w:rPr>
          <w:rFonts w:asciiTheme="minorHAnsi" w:hAnsiTheme="minorHAnsi" w:cstheme="minorBidi"/>
        </w:rPr>
        <w:t xml:space="preserve">Se podrá participar en la presente promoción </w:t>
      </w:r>
      <w:r w:rsidR="43E2B5B5" w:rsidRPr="3FB1A22E">
        <w:rPr>
          <w:rFonts w:asciiTheme="minorHAnsi" w:hAnsiTheme="minorHAnsi" w:cstheme="minorBidi"/>
        </w:rPr>
        <w:t xml:space="preserve">los días </w:t>
      </w:r>
      <w:r w:rsidR="21A0BAF6" w:rsidRPr="3FB1A22E">
        <w:rPr>
          <w:rFonts w:asciiTheme="minorHAnsi" w:hAnsiTheme="minorHAnsi" w:cstheme="minorBidi"/>
        </w:rPr>
        <w:t>1</w:t>
      </w:r>
      <w:r w:rsidR="3E86C00C" w:rsidRPr="3FB1A22E">
        <w:rPr>
          <w:rFonts w:asciiTheme="minorHAnsi" w:hAnsiTheme="minorHAnsi" w:cstheme="minorBidi"/>
        </w:rPr>
        <w:t xml:space="preserve"> y </w:t>
      </w:r>
      <w:r w:rsidR="571AB3D4" w:rsidRPr="3FB1A22E">
        <w:rPr>
          <w:rFonts w:asciiTheme="minorHAnsi" w:hAnsiTheme="minorHAnsi" w:cstheme="minorBidi"/>
        </w:rPr>
        <w:t>2</w:t>
      </w:r>
      <w:r w:rsidR="3E86C00C" w:rsidRPr="3FB1A22E">
        <w:rPr>
          <w:rFonts w:asciiTheme="minorHAnsi" w:hAnsiTheme="minorHAnsi" w:cstheme="minorBidi"/>
        </w:rPr>
        <w:t xml:space="preserve"> de </w:t>
      </w:r>
      <w:r w:rsidR="7C84C1B0" w:rsidRPr="3FB1A22E">
        <w:rPr>
          <w:rFonts w:asciiTheme="minorHAnsi" w:hAnsiTheme="minorHAnsi" w:cstheme="minorBidi"/>
        </w:rPr>
        <w:t xml:space="preserve">febrero </w:t>
      </w:r>
      <w:r w:rsidRPr="3FB1A22E">
        <w:rPr>
          <w:rFonts w:asciiTheme="minorHAnsi" w:hAnsiTheme="minorHAnsi" w:cstheme="minorBidi"/>
        </w:rPr>
        <w:t>de 202</w:t>
      </w:r>
      <w:r w:rsidR="4BD50636" w:rsidRPr="3FB1A22E">
        <w:rPr>
          <w:rFonts w:asciiTheme="minorHAnsi" w:hAnsiTheme="minorHAnsi" w:cstheme="minorBidi"/>
        </w:rPr>
        <w:t>5</w:t>
      </w:r>
      <w:r w:rsidRPr="3FB1A22E">
        <w:rPr>
          <w:rFonts w:asciiTheme="minorHAnsi" w:hAnsiTheme="minorHAnsi" w:cstheme="minorBidi"/>
        </w:rPr>
        <w:t xml:space="preserve">. </w:t>
      </w:r>
    </w:p>
    <w:p w14:paraId="5AAB9AC5" w14:textId="77777777" w:rsidR="00D01D74" w:rsidRDefault="00D01D74" w:rsidP="00D01D74">
      <w:pPr>
        <w:pStyle w:val="Textoindependiente"/>
        <w:spacing w:before="1"/>
        <w:jc w:val="both"/>
        <w:rPr>
          <w:rFonts w:asciiTheme="minorHAnsi" w:hAnsiTheme="minorHAnsi" w:cstheme="minorBidi"/>
        </w:rPr>
      </w:pPr>
    </w:p>
    <w:p w14:paraId="4E58C99C" w14:textId="71614E4A" w:rsidR="006063BC" w:rsidRDefault="00D01D74" w:rsidP="7F83B8F8">
      <w:pPr>
        <w:pStyle w:val="Textoindependiente"/>
        <w:spacing w:before="1"/>
        <w:jc w:val="both"/>
        <w:rPr>
          <w:rFonts w:asciiTheme="minorHAnsi" w:hAnsiTheme="minorHAnsi" w:cstheme="minorBidi"/>
        </w:rPr>
      </w:pPr>
      <w:r w:rsidRPr="3FB1A22E">
        <w:rPr>
          <w:rFonts w:asciiTheme="minorHAnsi" w:hAnsiTheme="minorHAnsi" w:cstheme="minorBidi"/>
        </w:rPr>
        <w:t xml:space="preserve">Si por causas de fuerza mayor fuera necesario aplazar, modificar, anular o repetir la </w:t>
      </w:r>
      <w:r w:rsidRPr="3FB1A22E">
        <w:rPr>
          <w:rFonts w:asciiTheme="minorHAnsi" w:hAnsiTheme="minorHAnsi" w:cstheme="minorBidi"/>
        </w:rPr>
        <w:lastRenderedPageBreak/>
        <w:t>promoción, este hecho se les notificará por los mismos medios que le ha sido notificada dicha promoción, dándole a la modificación el mismo grado de publicidad que a la presente promoción.</w:t>
      </w:r>
    </w:p>
    <w:p w14:paraId="301E53E2" w14:textId="30B7984D" w:rsidR="3FB1A22E" w:rsidRDefault="3FB1A22E" w:rsidP="3FB1A22E">
      <w:pPr>
        <w:pStyle w:val="Textoindependiente"/>
        <w:spacing w:before="1"/>
        <w:jc w:val="both"/>
        <w:rPr>
          <w:rFonts w:asciiTheme="minorHAnsi" w:hAnsiTheme="minorHAnsi" w:cstheme="minorBidi"/>
        </w:rPr>
      </w:pPr>
    </w:p>
    <w:p w14:paraId="648D5883" w14:textId="4AE05D84" w:rsidR="003E7811" w:rsidRPr="003E7811" w:rsidRDefault="003E7811" w:rsidP="003E7811">
      <w:pPr>
        <w:pStyle w:val="Prrafodelista"/>
        <w:numPr>
          <w:ilvl w:val="0"/>
          <w:numId w:val="17"/>
        </w:numPr>
        <w:jc w:val="both"/>
        <w:rPr>
          <w:rFonts w:ascii="Calibri" w:eastAsia="Calibri" w:hAnsi="Calibri" w:cs="Calibri"/>
          <w:b/>
          <w:bCs/>
          <w:color w:val="000000" w:themeColor="text1"/>
        </w:rPr>
      </w:pPr>
      <w:r w:rsidRPr="003E7811">
        <w:rPr>
          <w:rFonts w:ascii="Calibri" w:eastAsia="Calibri" w:hAnsi="Calibri" w:cs="Calibri"/>
          <w:b/>
          <w:bCs/>
          <w:color w:val="000000" w:themeColor="text1"/>
        </w:rPr>
        <w:t>MECÁNICA DEL CONCURSO</w:t>
      </w:r>
    </w:p>
    <w:p w14:paraId="394B6904" w14:textId="1D2298C3" w:rsidR="50341725" w:rsidRDefault="50341725" w:rsidP="6871204F">
      <w:pPr>
        <w:jc w:val="both"/>
        <w:rPr>
          <w:rFonts w:ascii="Calibri" w:eastAsia="Calibri" w:hAnsi="Calibri" w:cs="Calibri"/>
          <w:color w:val="000000" w:themeColor="text1"/>
        </w:rPr>
      </w:pPr>
      <w:r w:rsidRPr="5B277773">
        <w:rPr>
          <w:rFonts w:ascii="Calibri" w:eastAsia="Calibri" w:hAnsi="Calibri" w:cs="Calibri"/>
          <w:color w:val="000000" w:themeColor="text1"/>
        </w:rPr>
        <w:t xml:space="preserve">Para participar, los </w:t>
      </w:r>
      <w:r w:rsidR="003E7811">
        <w:rPr>
          <w:rFonts w:ascii="Calibri" w:eastAsia="Calibri" w:hAnsi="Calibri" w:cs="Calibri"/>
          <w:color w:val="000000" w:themeColor="text1"/>
        </w:rPr>
        <w:t>visitantes de Plaza de Aluche tendrán que seguir los siguientes pasos</w:t>
      </w:r>
      <w:r w:rsidRPr="5B277773">
        <w:rPr>
          <w:rFonts w:ascii="Calibri" w:eastAsia="Calibri" w:hAnsi="Calibri" w:cs="Calibri"/>
          <w:color w:val="000000" w:themeColor="text1"/>
        </w:rPr>
        <w:t>:</w:t>
      </w:r>
    </w:p>
    <w:p w14:paraId="6A2E0882" w14:textId="5237B4F8" w:rsidR="005F08D5" w:rsidRPr="00BF4D0A" w:rsidRDefault="00BF4D0A" w:rsidP="28DF9F4F">
      <w:pPr>
        <w:pStyle w:val="Prrafodelista"/>
        <w:numPr>
          <w:ilvl w:val="0"/>
          <w:numId w:val="5"/>
        </w:numPr>
        <w:jc w:val="both"/>
      </w:pPr>
      <w:r>
        <w:t>Acercarse a</w:t>
      </w:r>
      <w:r w:rsidR="5FAB60BC">
        <w:t xml:space="preserve"> </w:t>
      </w:r>
      <w:r>
        <w:t>l</w:t>
      </w:r>
      <w:r w:rsidR="3334EFE7">
        <w:t>a</w:t>
      </w:r>
      <w:r>
        <w:t xml:space="preserve"> </w:t>
      </w:r>
      <w:r w:rsidR="34C41588">
        <w:t xml:space="preserve">figura de </w:t>
      </w:r>
      <w:r>
        <w:t xml:space="preserve">R2D2 gigante durante la edición de </w:t>
      </w:r>
      <w:r w:rsidR="7222EB92">
        <w:t xml:space="preserve">septiembre </w:t>
      </w:r>
      <w:r>
        <w:t xml:space="preserve">del Mercado del Juguete de Madrid, el sábado </w:t>
      </w:r>
      <w:r w:rsidR="4247ACF8">
        <w:t>1</w:t>
      </w:r>
      <w:r w:rsidR="000C1DFC">
        <w:t xml:space="preserve"> </w:t>
      </w:r>
      <w:r>
        <w:t xml:space="preserve">de </w:t>
      </w:r>
      <w:r w:rsidR="02BC72EC">
        <w:t xml:space="preserve">febrero </w:t>
      </w:r>
      <w:r>
        <w:t>de 202</w:t>
      </w:r>
      <w:r w:rsidR="42920DFA">
        <w:t>5</w:t>
      </w:r>
      <w:r>
        <w:t xml:space="preserve"> de 10 a 20h. </w:t>
      </w:r>
    </w:p>
    <w:p w14:paraId="3195FCB0" w14:textId="12BDC8C8" w:rsidR="29CF0DD0" w:rsidRPr="00BF4D0A" w:rsidRDefault="00BF4D0A" w:rsidP="28DF9F4F">
      <w:pPr>
        <w:pStyle w:val="Prrafodelista"/>
        <w:numPr>
          <w:ilvl w:val="0"/>
          <w:numId w:val="5"/>
        </w:numPr>
        <w:jc w:val="both"/>
        <w:rPr>
          <w:rFonts w:ascii="Calibri" w:eastAsia="Calibri" w:hAnsi="Calibri" w:cs="Calibri"/>
          <w:color w:val="000000" w:themeColor="text1"/>
        </w:rPr>
      </w:pPr>
      <w:r w:rsidRPr="7F83B8F8">
        <w:rPr>
          <w:rFonts w:ascii="Calibri" w:eastAsia="Calibri" w:hAnsi="Calibri" w:cs="Calibri"/>
        </w:rPr>
        <w:t>Sacarse un</w:t>
      </w:r>
      <w:r w:rsidR="69783060" w:rsidRPr="7F83B8F8">
        <w:rPr>
          <w:rFonts w:ascii="Calibri" w:eastAsia="Calibri" w:hAnsi="Calibri" w:cs="Calibri"/>
        </w:rPr>
        <w:t>a</w:t>
      </w:r>
      <w:r w:rsidRPr="7F83B8F8">
        <w:rPr>
          <w:rFonts w:ascii="Calibri" w:eastAsia="Calibri" w:hAnsi="Calibri" w:cs="Calibri"/>
        </w:rPr>
        <w:t xml:space="preserve"> foto o vídeo junto a la figura XXL. </w:t>
      </w:r>
    </w:p>
    <w:p w14:paraId="6EA5F036" w14:textId="77D5A646" w:rsidR="00164EBE" w:rsidRPr="00BF4D0A" w:rsidRDefault="00BF4D0A" w:rsidP="00F568E6">
      <w:pPr>
        <w:pStyle w:val="Prrafodelista"/>
        <w:numPr>
          <w:ilvl w:val="0"/>
          <w:numId w:val="5"/>
        </w:numPr>
        <w:jc w:val="both"/>
      </w:pPr>
      <w:r>
        <w:t>Subir la foto o vídeo a</w:t>
      </w:r>
      <w:r w:rsidR="2A7C8DC1">
        <w:t xml:space="preserve"> </w:t>
      </w:r>
      <w:r>
        <w:t xml:space="preserve">Instagram </w:t>
      </w:r>
      <w:proofErr w:type="spellStart"/>
      <w:r>
        <w:t>Stories</w:t>
      </w:r>
      <w:proofErr w:type="spellEnd"/>
      <w:r w:rsidR="7D4F8EFD">
        <w:t xml:space="preserve"> m</w:t>
      </w:r>
      <w:r w:rsidR="00164EBE">
        <w:t>enciona</w:t>
      </w:r>
      <w:r w:rsidR="50F97D96">
        <w:t>ndo</w:t>
      </w:r>
      <w:r w:rsidR="00164EBE">
        <w:t xml:space="preserve"> a </w:t>
      </w:r>
      <w:hyperlink r:id="rId10">
        <w:r w:rsidR="00164EBE" w:rsidRPr="03340CFB">
          <w:rPr>
            <w:rStyle w:val="Hipervnculo"/>
          </w:rPr>
          <w:t>@ccplazadealuche</w:t>
        </w:r>
      </w:hyperlink>
      <w:r w:rsidR="00164EBE">
        <w:t xml:space="preserve"> en Instagram. </w:t>
      </w:r>
    </w:p>
    <w:p w14:paraId="0E1414A1" w14:textId="0C8FDDFC" w:rsidR="00E57C2F" w:rsidRPr="00E57C2F" w:rsidRDefault="00E57C2F" w:rsidP="00E57C2F">
      <w:pPr>
        <w:shd w:val="clear" w:color="auto" w:fill="FFFFFF" w:themeFill="background1"/>
        <w:tabs>
          <w:tab w:val="left" w:pos="9072"/>
        </w:tabs>
        <w:jc w:val="both"/>
        <w:rPr>
          <w:noProof/>
        </w:rPr>
      </w:pPr>
      <w:r>
        <w:rPr>
          <w:noProof/>
        </w:rPr>
        <w:t xml:space="preserve">El perfil de Instagram de los participantes deberá ser público para que la participación quede correctamente registrada. En caso contrario, los participantes deberán enviar un mensaje privado vía Instragram con una captura de pantalla que demuestre que se ha compartido el story y mencionando el perfil del centro comercial. </w:t>
      </w:r>
      <w:r w:rsidRPr="003B1074">
        <w:rPr>
          <w:noProof/>
        </w:rPr>
        <w:t xml:space="preserve"> </w:t>
      </w:r>
    </w:p>
    <w:p w14:paraId="7B56F2F5" w14:textId="26EADDFF" w:rsidR="50341725" w:rsidRDefault="50341725" w:rsidP="00BF4D0A">
      <w:pPr>
        <w:jc w:val="both"/>
      </w:pPr>
      <w:r w:rsidRPr="5AD8452D">
        <w:rPr>
          <w:rFonts w:ascii="Calibri" w:eastAsia="Calibri" w:hAnsi="Calibri" w:cs="Calibri"/>
          <w:color w:val="000000" w:themeColor="text1"/>
        </w:rPr>
        <w:t xml:space="preserve">De entre todas las personas que cumplan con los requisitos de participación, se realizará </w:t>
      </w:r>
      <w:r w:rsidR="4277D321" w:rsidRPr="5AD8452D">
        <w:rPr>
          <w:rFonts w:ascii="Calibri" w:eastAsia="Calibri" w:hAnsi="Calibri" w:cs="Calibri"/>
          <w:color w:val="000000" w:themeColor="text1"/>
        </w:rPr>
        <w:t xml:space="preserve">un sorteo </w:t>
      </w:r>
      <w:r w:rsidR="00D80C3F" w:rsidRPr="5AD8452D">
        <w:rPr>
          <w:rFonts w:ascii="Calibri" w:eastAsia="Calibri" w:hAnsi="Calibri" w:cs="Calibri"/>
          <w:color w:val="000000" w:themeColor="text1"/>
        </w:rPr>
        <w:t xml:space="preserve">a través de la plataforma </w:t>
      </w:r>
      <w:proofErr w:type="spellStart"/>
      <w:r w:rsidR="00D80C3F" w:rsidRPr="5AD8452D">
        <w:rPr>
          <w:rFonts w:ascii="Calibri" w:eastAsia="Calibri" w:hAnsi="Calibri" w:cs="Calibri"/>
          <w:color w:val="000000" w:themeColor="text1"/>
        </w:rPr>
        <w:t>Easypromos</w:t>
      </w:r>
      <w:proofErr w:type="spellEnd"/>
      <w:r w:rsidR="00D80C3F" w:rsidRPr="5AD8452D">
        <w:rPr>
          <w:rFonts w:ascii="Calibri" w:eastAsia="Calibri" w:hAnsi="Calibri" w:cs="Calibri"/>
          <w:color w:val="000000" w:themeColor="text1"/>
        </w:rPr>
        <w:t xml:space="preserve"> de un Funko POP</w:t>
      </w:r>
      <w:r w:rsidR="44330FB4" w:rsidRPr="5AD8452D">
        <w:rPr>
          <w:rFonts w:ascii="Calibri" w:eastAsia="Calibri" w:hAnsi="Calibri" w:cs="Calibri"/>
          <w:color w:val="000000" w:themeColor="text1"/>
        </w:rPr>
        <w:t xml:space="preserve"> </w:t>
      </w:r>
      <w:r w:rsidR="682125CB" w:rsidRPr="5AD8452D">
        <w:rPr>
          <w:rFonts w:ascii="Calibri" w:eastAsia="Calibri" w:hAnsi="Calibri" w:cs="Calibri"/>
          <w:color w:val="000000" w:themeColor="text1"/>
        </w:rPr>
        <w:t xml:space="preserve">(modelo </w:t>
      </w:r>
      <w:r w:rsidR="44330FB4" w:rsidRPr="5AD8452D">
        <w:rPr>
          <w:rFonts w:ascii="Calibri" w:eastAsia="Calibri" w:hAnsi="Calibri" w:cs="Calibri"/>
          <w:color w:val="000000" w:themeColor="text1"/>
        </w:rPr>
        <w:t>a elección del centro comercial</w:t>
      </w:r>
      <w:r w:rsidR="7F9FE3A1" w:rsidRPr="5AD8452D">
        <w:rPr>
          <w:rFonts w:ascii="Calibri" w:eastAsia="Calibri" w:hAnsi="Calibri" w:cs="Calibri"/>
          <w:color w:val="000000" w:themeColor="text1"/>
        </w:rPr>
        <w:t>)</w:t>
      </w:r>
      <w:r w:rsidR="00D80C3F" w:rsidRPr="5AD8452D">
        <w:rPr>
          <w:rFonts w:ascii="Calibri" w:eastAsia="Calibri" w:hAnsi="Calibri" w:cs="Calibri"/>
          <w:color w:val="000000" w:themeColor="text1"/>
        </w:rPr>
        <w:t xml:space="preserve">. </w:t>
      </w:r>
    </w:p>
    <w:p w14:paraId="427900C8" w14:textId="6FB9165F" w:rsidR="00762EE8" w:rsidRDefault="3F33DB55" w:rsidP="3953B08F">
      <w:pPr>
        <w:shd w:val="clear" w:color="auto" w:fill="FFFFFF" w:themeFill="background1"/>
        <w:tabs>
          <w:tab w:val="left" w:pos="9072"/>
        </w:tabs>
        <w:jc w:val="both"/>
        <w:rPr>
          <w:noProof/>
        </w:rPr>
      </w:pPr>
      <w:r w:rsidRPr="3FB1A22E">
        <w:rPr>
          <w:rFonts w:ascii="Calibri" w:eastAsia="Calibri" w:hAnsi="Calibri" w:cs="Calibri"/>
          <w:color w:val="000000" w:themeColor="text1"/>
        </w:rPr>
        <w:t>Los participantes</w:t>
      </w:r>
      <w:r w:rsidR="00762EE8" w:rsidRPr="3FB1A22E">
        <w:rPr>
          <w:noProof/>
        </w:rPr>
        <w:t xml:space="preserve"> podrán hacer efectiva su participación en el sorteo subiendo su foto o vídeo a Instagram </w:t>
      </w:r>
      <w:r w:rsidR="5F2FDC1F" w:rsidRPr="3FB1A22E">
        <w:t xml:space="preserve">los días </w:t>
      </w:r>
      <w:r w:rsidR="75346997" w:rsidRPr="3FB1A22E">
        <w:t>1</w:t>
      </w:r>
      <w:r w:rsidR="5F2FDC1F" w:rsidRPr="3FB1A22E">
        <w:t xml:space="preserve"> y </w:t>
      </w:r>
      <w:r w:rsidR="34669AA9" w:rsidRPr="3FB1A22E">
        <w:t>2</w:t>
      </w:r>
      <w:r w:rsidR="158BA00C" w:rsidRPr="3FB1A22E">
        <w:t xml:space="preserve"> de </w:t>
      </w:r>
      <w:r w:rsidR="0F7AA648" w:rsidRPr="3FB1A22E">
        <w:t xml:space="preserve">febrero </w:t>
      </w:r>
      <w:r w:rsidR="5F2FDC1F" w:rsidRPr="3FB1A22E">
        <w:t>de 202</w:t>
      </w:r>
      <w:r w:rsidR="0E3745D1" w:rsidRPr="3FB1A22E">
        <w:t>5</w:t>
      </w:r>
      <w:r w:rsidR="00762EE8" w:rsidRPr="3FB1A22E">
        <w:rPr>
          <w:noProof/>
        </w:rPr>
        <w:t xml:space="preserve"> (ambos incluidos).</w:t>
      </w:r>
    </w:p>
    <w:p w14:paraId="6B7B2E87" w14:textId="3EC1DFCF" w:rsidR="3F33DB55" w:rsidRDefault="3F33DB55" w:rsidP="6871204F">
      <w:pPr>
        <w:jc w:val="both"/>
        <w:rPr>
          <w:rFonts w:ascii="Calibri" w:eastAsia="Calibri" w:hAnsi="Calibri" w:cs="Calibri"/>
          <w:color w:val="000000" w:themeColor="text1"/>
        </w:rPr>
      </w:pPr>
      <w:r w:rsidRPr="7F83B8F8">
        <w:rPr>
          <w:rFonts w:ascii="Calibri" w:eastAsia="Calibri" w:hAnsi="Calibri" w:cs="Calibri"/>
          <w:color w:val="000000" w:themeColor="text1"/>
        </w:rPr>
        <w:t>Si por causas de fuerza mayor fuera necesario aplazar, modificar, anular o repetir la promoción, este hecho se notificará por los mismos medios que les ha sido notificada dicha promoción, dándole a la modificación el mismo grado de publicidad que a la presente promoción.</w:t>
      </w:r>
    </w:p>
    <w:p w14:paraId="4B46C231" w14:textId="5B3442DE" w:rsidR="005F0EDE" w:rsidRPr="009B3B89" w:rsidRDefault="005F0EDE" w:rsidP="009B3B89">
      <w:pPr>
        <w:pStyle w:val="Prrafodelista"/>
        <w:numPr>
          <w:ilvl w:val="0"/>
          <w:numId w:val="17"/>
        </w:numPr>
        <w:jc w:val="both"/>
        <w:rPr>
          <w:b/>
        </w:rPr>
      </w:pPr>
      <w:r w:rsidRPr="009B3B89">
        <w:rPr>
          <w:b/>
        </w:rPr>
        <w:t xml:space="preserve"> PREMIO</w:t>
      </w:r>
    </w:p>
    <w:p w14:paraId="595A40DD" w14:textId="5D75B7FB" w:rsidR="009723C7" w:rsidRDefault="009723C7" w:rsidP="3FB1A22E">
      <w:pPr>
        <w:jc w:val="both"/>
        <w:rPr>
          <w:u w:val="single"/>
        </w:rPr>
      </w:pPr>
      <w:r w:rsidRPr="3FB1A22E">
        <w:rPr>
          <w:u w:val="single"/>
        </w:rPr>
        <w:t>SORTEO FINAL</w:t>
      </w:r>
    </w:p>
    <w:p w14:paraId="5A2670B8" w14:textId="7E581AED" w:rsidR="009723C7" w:rsidRDefault="009723C7" w:rsidP="009723C7">
      <w:pPr>
        <w:pStyle w:val="Prrafodelista"/>
        <w:numPr>
          <w:ilvl w:val="0"/>
          <w:numId w:val="19"/>
        </w:numPr>
        <w:jc w:val="both"/>
      </w:pPr>
      <w:r>
        <w:t xml:space="preserve">Un Funko POP, modelo a elegir por la organización del sorteo. </w:t>
      </w:r>
    </w:p>
    <w:p w14:paraId="44F47F76" w14:textId="61114626" w:rsidR="00E36165" w:rsidRDefault="00E36165" w:rsidP="7F83B8F8">
      <w:pPr>
        <w:pStyle w:val="Textoindependiente"/>
        <w:spacing w:before="1"/>
        <w:jc w:val="both"/>
        <w:rPr>
          <w:rFonts w:asciiTheme="minorHAnsi" w:eastAsia="Calibri" w:hAnsiTheme="minorHAnsi" w:cstheme="minorBidi"/>
        </w:rPr>
      </w:pPr>
      <w:r w:rsidRPr="7F83B8F8">
        <w:rPr>
          <w:rFonts w:asciiTheme="minorHAnsi" w:eastAsia="Calibri" w:hAnsiTheme="minorHAnsi" w:cstheme="minorBidi"/>
        </w:rPr>
        <w:t xml:space="preserve">El premio ofrecido no podrá dar lugar, por parte de la persona ganadora, a cualquier disputa de cualquier tipo, ni para descontar su valor en dinero en efectivo ni a su sustitución o cambio por cualquier razón que sea. El premio del presente sorteo, en ningún caso podrá ser objeto de alteración o compensación económica a petición de la persona ganadora. </w:t>
      </w:r>
    </w:p>
    <w:p w14:paraId="3BF7D3DC" w14:textId="77777777" w:rsidR="00E36165" w:rsidRDefault="00E36165" w:rsidP="008A6C29">
      <w:pPr>
        <w:pStyle w:val="Textoindependiente"/>
        <w:spacing w:before="1"/>
        <w:jc w:val="both"/>
        <w:rPr>
          <w:rFonts w:asciiTheme="minorHAnsi" w:eastAsia="Calibri" w:hAnsiTheme="minorHAnsi" w:cstheme="minorHAnsi"/>
          <w:lang w:eastAsia="es-ES_tradnl"/>
        </w:rPr>
      </w:pPr>
    </w:p>
    <w:p w14:paraId="2A3CC88B" w14:textId="70316390" w:rsidR="00E36165" w:rsidRDefault="00E36165" w:rsidP="008A6C29">
      <w:pPr>
        <w:pStyle w:val="Textoindependiente"/>
        <w:spacing w:before="1"/>
        <w:jc w:val="both"/>
        <w:rPr>
          <w:rFonts w:asciiTheme="minorHAnsi" w:eastAsia="Calibri" w:hAnsiTheme="minorHAnsi" w:cstheme="minorHAnsi"/>
          <w:lang w:eastAsia="es-ES_tradnl"/>
        </w:rPr>
      </w:pPr>
      <w:r w:rsidRPr="00380B89">
        <w:rPr>
          <w:rFonts w:asciiTheme="minorHAnsi" w:eastAsia="Calibri" w:hAnsiTheme="minorHAnsi" w:cstheme="minorHAnsi"/>
          <w:lang w:eastAsia="es-ES_tradnl"/>
        </w:rPr>
        <w:t xml:space="preserve">No se admitirá ninguna reclamación o queja en relación con </w:t>
      </w:r>
      <w:r w:rsidR="00DE3C59">
        <w:rPr>
          <w:rFonts w:asciiTheme="minorHAnsi" w:eastAsia="Calibri" w:hAnsiTheme="minorHAnsi" w:cstheme="minorHAnsi"/>
          <w:lang w:eastAsia="es-ES_tradnl"/>
        </w:rPr>
        <w:t>el premio</w:t>
      </w:r>
      <w:r w:rsidRPr="00380B89">
        <w:rPr>
          <w:rFonts w:asciiTheme="minorHAnsi" w:eastAsia="Calibri" w:hAnsiTheme="minorHAnsi" w:cstheme="minorHAnsi"/>
          <w:lang w:eastAsia="es-ES_tradnl"/>
        </w:rPr>
        <w:t xml:space="preserve"> frente </w:t>
      </w:r>
      <w:r>
        <w:rPr>
          <w:rFonts w:asciiTheme="minorHAnsi" w:eastAsia="Calibri" w:hAnsiTheme="minorHAnsi" w:cstheme="minorHAnsi"/>
          <w:lang w:eastAsia="es-ES_tradnl"/>
        </w:rPr>
        <w:t>al centro comercial Plaza de Aluche</w:t>
      </w:r>
      <w:r w:rsidRPr="00380B89">
        <w:rPr>
          <w:rFonts w:asciiTheme="minorHAnsi" w:eastAsia="Calibri" w:hAnsiTheme="minorHAnsi" w:cstheme="minorHAnsi"/>
          <w:lang w:eastAsia="es-ES_tradnl"/>
        </w:rPr>
        <w:t xml:space="preserve">. </w:t>
      </w:r>
      <w:r>
        <w:rPr>
          <w:rFonts w:asciiTheme="minorHAnsi" w:eastAsia="Calibri" w:hAnsiTheme="minorHAnsi" w:cstheme="minorHAnsi"/>
          <w:lang w:eastAsia="es-ES_tradnl"/>
        </w:rPr>
        <w:t>El centro comercial</w:t>
      </w:r>
      <w:r w:rsidRPr="00380B89">
        <w:rPr>
          <w:rFonts w:asciiTheme="minorHAnsi" w:eastAsia="Calibri" w:hAnsiTheme="minorHAnsi" w:cstheme="minorHAnsi"/>
          <w:lang w:eastAsia="es-ES_tradnl"/>
        </w:rPr>
        <w:t xml:space="preserve"> se reserva el derecho de sustituir el premio por otro de igual o mayor valor, sin contestación posible por parte </w:t>
      </w:r>
      <w:r>
        <w:rPr>
          <w:rFonts w:asciiTheme="minorHAnsi" w:eastAsia="Calibri" w:hAnsiTheme="minorHAnsi" w:cstheme="minorHAnsi"/>
          <w:lang w:eastAsia="es-ES_tradnl"/>
        </w:rPr>
        <w:t>de la persona ganadora</w:t>
      </w:r>
      <w:r w:rsidRPr="00380B89">
        <w:rPr>
          <w:rFonts w:asciiTheme="minorHAnsi" w:eastAsia="Calibri" w:hAnsiTheme="minorHAnsi" w:cstheme="minorHAnsi"/>
          <w:lang w:eastAsia="es-ES_tradnl"/>
        </w:rPr>
        <w:t xml:space="preserve">. </w:t>
      </w:r>
    </w:p>
    <w:p w14:paraId="3343C430" w14:textId="77777777" w:rsidR="00E36165" w:rsidRDefault="00E36165" w:rsidP="008A6C29">
      <w:pPr>
        <w:pStyle w:val="Textoindependiente"/>
        <w:spacing w:before="1"/>
        <w:jc w:val="both"/>
        <w:rPr>
          <w:rFonts w:asciiTheme="minorHAnsi" w:eastAsia="Calibri" w:hAnsiTheme="minorHAnsi" w:cstheme="minorHAnsi"/>
          <w:lang w:eastAsia="es-ES_tradnl"/>
        </w:rPr>
      </w:pPr>
    </w:p>
    <w:p w14:paraId="7DBFFFB8" w14:textId="78E639C9" w:rsidR="00E36165" w:rsidRDefault="00E36165" w:rsidP="7F83B8F8">
      <w:pPr>
        <w:pStyle w:val="Textoindependiente"/>
        <w:spacing w:before="1"/>
        <w:jc w:val="both"/>
        <w:rPr>
          <w:rFonts w:asciiTheme="minorHAnsi" w:eastAsia="Calibri" w:hAnsiTheme="minorHAnsi" w:cstheme="minorBidi"/>
        </w:rPr>
      </w:pPr>
      <w:r w:rsidRPr="7F83B8F8">
        <w:rPr>
          <w:rFonts w:asciiTheme="minorHAnsi" w:eastAsia="Calibri" w:hAnsiTheme="minorHAnsi" w:cstheme="minorBidi"/>
        </w:rPr>
        <w:t>El Organizador declina toda responsabilidad por cualquier incidente o daño de cualquier tipo que pudiera surgir debido al disfrute del premio otorgado y/o su uso, hecho que la persona ganadora reconoce expresamente.</w:t>
      </w:r>
    </w:p>
    <w:p w14:paraId="398FC78C" w14:textId="77777777" w:rsidR="00E36165" w:rsidRDefault="00E36165" w:rsidP="008A6C29">
      <w:pPr>
        <w:pStyle w:val="Textoindependiente"/>
        <w:spacing w:before="1"/>
        <w:jc w:val="both"/>
        <w:rPr>
          <w:rFonts w:asciiTheme="minorHAnsi" w:eastAsia="Calibri" w:hAnsiTheme="minorHAnsi" w:cstheme="minorHAnsi"/>
          <w:lang w:eastAsia="es-ES_tradnl"/>
        </w:rPr>
      </w:pPr>
    </w:p>
    <w:p w14:paraId="38B92084" w14:textId="10A83B72" w:rsidR="00E36165" w:rsidRDefault="00E36165" w:rsidP="008A6C29">
      <w:pPr>
        <w:pStyle w:val="Textoindependiente"/>
        <w:spacing w:before="1"/>
        <w:jc w:val="both"/>
        <w:rPr>
          <w:rStyle w:val="normaltextrun"/>
          <w:rFonts w:ascii="Calibri" w:hAnsi="Calibri" w:cs="Calibri"/>
          <w:color w:val="000000"/>
          <w:sz w:val="21"/>
          <w:szCs w:val="21"/>
          <w:bdr w:val="none" w:sz="0" w:space="0" w:color="auto" w:frame="1"/>
        </w:rPr>
      </w:pPr>
      <w:r w:rsidRPr="79161770">
        <w:rPr>
          <w:rFonts w:asciiTheme="minorHAnsi" w:hAnsiTheme="minorHAnsi" w:cstheme="minorBidi"/>
          <w:noProof/>
        </w:rPr>
        <w:t xml:space="preserve">El centro comercial Plaza de Aluche, hará entrega del premio correspondiente mediante la presentación de la persona ganadora en </w:t>
      </w:r>
      <w:r w:rsidR="77B27B03" w:rsidRPr="79161770">
        <w:rPr>
          <w:rFonts w:asciiTheme="minorHAnsi" w:hAnsiTheme="minorHAnsi" w:cstheme="minorBidi"/>
          <w:noProof/>
        </w:rPr>
        <w:t xml:space="preserve">la celebración del Mercado del Juguete del mes de </w:t>
      </w:r>
      <w:r w:rsidR="376BF0D5" w:rsidRPr="79161770">
        <w:rPr>
          <w:rFonts w:asciiTheme="minorHAnsi" w:hAnsiTheme="minorHAnsi" w:cstheme="minorBidi"/>
          <w:noProof/>
        </w:rPr>
        <w:t xml:space="preserve">marzo </w:t>
      </w:r>
      <w:r w:rsidR="77B27B03" w:rsidRPr="79161770">
        <w:rPr>
          <w:rFonts w:asciiTheme="minorHAnsi" w:hAnsiTheme="minorHAnsi" w:cstheme="minorBidi"/>
          <w:noProof/>
        </w:rPr>
        <w:t xml:space="preserve">de 2025, en horario de 11 a 20h. </w:t>
      </w:r>
    </w:p>
    <w:p w14:paraId="2DFEC7E9" w14:textId="77777777" w:rsidR="00D53B84" w:rsidRDefault="00D53B84" w:rsidP="008A6C29">
      <w:pPr>
        <w:pStyle w:val="Textoindependiente"/>
        <w:spacing w:before="1"/>
        <w:jc w:val="both"/>
        <w:rPr>
          <w:rFonts w:asciiTheme="minorHAnsi" w:hAnsiTheme="minorHAnsi" w:cstheme="minorBidi"/>
          <w:noProof/>
        </w:rPr>
      </w:pPr>
    </w:p>
    <w:p w14:paraId="5BC22281" w14:textId="19BCF65D" w:rsidR="008A6C29" w:rsidRDefault="00E36165" w:rsidP="008A6C29">
      <w:pPr>
        <w:pStyle w:val="Textoindependiente"/>
        <w:spacing w:before="1"/>
        <w:jc w:val="both"/>
        <w:rPr>
          <w:rFonts w:asciiTheme="minorHAnsi" w:hAnsiTheme="minorHAnsi" w:cstheme="minorHAnsi"/>
          <w:noProof/>
        </w:rPr>
      </w:pPr>
      <w:r w:rsidRPr="001804EB">
        <w:rPr>
          <w:rFonts w:asciiTheme="minorHAnsi" w:hAnsiTheme="minorHAnsi" w:cstheme="minorHAnsi"/>
          <w:noProof/>
        </w:rPr>
        <w:lastRenderedPageBreak/>
        <w:t>En caso de</w:t>
      </w:r>
      <w:r>
        <w:rPr>
          <w:rFonts w:asciiTheme="minorHAnsi" w:hAnsiTheme="minorHAnsi" w:cstheme="minorHAnsi"/>
          <w:noProof/>
        </w:rPr>
        <w:t xml:space="preserve"> que</w:t>
      </w:r>
      <w:r w:rsidRPr="001804EB">
        <w:rPr>
          <w:rFonts w:asciiTheme="minorHAnsi" w:hAnsiTheme="minorHAnsi" w:cstheme="minorHAnsi"/>
          <w:noProof/>
        </w:rPr>
        <w:t xml:space="preserve"> la persona ganadora no recoja el premio en los plazos acordados, perderá automáticamente su derecho al mismo, pasando a disposición del centro comercial. El centro comercial</w:t>
      </w:r>
      <w:r w:rsidR="003117E3">
        <w:rPr>
          <w:rFonts w:asciiTheme="minorHAnsi" w:hAnsiTheme="minorHAnsi" w:cstheme="minorHAnsi"/>
          <w:noProof/>
        </w:rPr>
        <w:t xml:space="preserve"> Plaza de Aluche</w:t>
      </w:r>
      <w:r w:rsidRPr="001804EB">
        <w:rPr>
          <w:rFonts w:asciiTheme="minorHAnsi" w:hAnsiTheme="minorHAnsi" w:cstheme="minorHAnsi"/>
          <w:noProof/>
        </w:rPr>
        <w:t xml:space="preserve"> no se hace cargo del traslado del premio al domicilio o dirección aportada por el premiado, si no que correrá a cargo del ganador el traslado del mismo.</w:t>
      </w:r>
    </w:p>
    <w:p w14:paraId="6FB638B7" w14:textId="77777777" w:rsidR="008A6C29" w:rsidRDefault="008A6C29" w:rsidP="008A6C29">
      <w:pPr>
        <w:pStyle w:val="Textoindependiente"/>
        <w:spacing w:before="1"/>
        <w:jc w:val="both"/>
        <w:rPr>
          <w:rFonts w:asciiTheme="minorHAnsi" w:hAnsiTheme="minorHAnsi" w:cstheme="minorHAnsi"/>
          <w:noProof/>
        </w:rPr>
      </w:pPr>
    </w:p>
    <w:p w14:paraId="39EE194F" w14:textId="2D3879DF" w:rsidR="4D292C6A" w:rsidRPr="008A6C29" w:rsidRDefault="008A6C29" w:rsidP="008A6C29">
      <w:pPr>
        <w:jc w:val="both"/>
      </w:pPr>
      <w:r w:rsidRPr="000C3206">
        <w:t xml:space="preserve">La persona ganadora será fotografiada durante la entrega del premio para la posterior publicación de la fotografía en la página web y redes sociales del centro comercial </w:t>
      </w:r>
      <w:r>
        <w:t>Plaza de Aluche</w:t>
      </w:r>
      <w:r w:rsidRPr="000C3206">
        <w:t>, así como en otros soportes que el centro estime oportunos.</w:t>
      </w:r>
      <w:r w:rsidR="4D292C6A">
        <w:br/>
      </w:r>
    </w:p>
    <w:p w14:paraId="07137E0C" w14:textId="07A969C8" w:rsidR="005F0EDE" w:rsidRPr="00D53B84" w:rsidRDefault="00D53B84" w:rsidP="00D53B84">
      <w:pPr>
        <w:pStyle w:val="Prrafodelista"/>
        <w:numPr>
          <w:ilvl w:val="0"/>
          <w:numId w:val="17"/>
        </w:numPr>
        <w:jc w:val="both"/>
        <w:rPr>
          <w:b/>
        </w:rPr>
      </w:pPr>
      <w:r>
        <w:rPr>
          <w:b/>
        </w:rPr>
        <w:t>DESIGNACIÓN DE LOS GANADORES</w:t>
      </w:r>
    </w:p>
    <w:p w14:paraId="11D73F8B" w14:textId="5633AB23" w:rsidR="005F0EDE" w:rsidRDefault="4D292C6A" w:rsidP="3953B08F">
      <w:pPr>
        <w:jc w:val="both"/>
      </w:pPr>
      <w:r>
        <w:t>El sorteo se celebrará e</w:t>
      </w:r>
      <w:r w:rsidR="23C686B5">
        <w:t>l</w:t>
      </w:r>
      <w:r>
        <w:t xml:space="preserve"> </w:t>
      </w:r>
      <w:r w:rsidR="00976586">
        <w:t xml:space="preserve">lunes </w:t>
      </w:r>
      <w:r w:rsidR="4D4E2CD6">
        <w:t>3</w:t>
      </w:r>
      <w:r w:rsidR="3E824EB8">
        <w:t xml:space="preserve"> </w:t>
      </w:r>
      <w:r w:rsidR="008D633E">
        <w:t xml:space="preserve">de </w:t>
      </w:r>
      <w:r w:rsidR="72EB0466">
        <w:t xml:space="preserve">febrero </w:t>
      </w:r>
      <w:r w:rsidR="3A156629">
        <w:t>de 20</w:t>
      </w:r>
      <w:r w:rsidR="5E36F9FA">
        <w:t>2</w:t>
      </w:r>
      <w:r w:rsidR="7A78D4CD">
        <w:t>5</w:t>
      </w:r>
      <w:r w:rsidR="3A156629">
        <w:t>. El plazo para reclamar el premio será desde la publicación de</w:t>
      </w:r>
      <w:r w:rsidR="04C3295D">
        <w:t xml:space="preserve"> </w:t>
      </w:r>
      <w:r w:rsidR="3A156629">
        <w:t>l</w:t>
      </w:r>
      <w:r w:rsidR="5882EFEE">
        <w:t>a persona</w:t>
      </w:r>
      <w:r w:rsidR="3A156629">
        <w:t xml:space="preserve"> ganador</w:t>
      </w:r>
      <w:r w:rsidR="07804CA3">
        <w:t>a</w:t>
      </w:r>
      <w:r w:rsidR="3A156629">
        <w:t xml:space="preserve"> hasta </w:t>
      </w:r>
      <w:r w:rsidR="04DCBA30">
        <w:t>el</w:t>
      </w:r>
      <w:r w:rsidR="04DCBA30" w:rsidRPr="3FB1A22E">
        <w:rPr>
          <w:color w:val="FF0000"/>
        </w:rPr>
        <w:t xml:space="preserve"> </w:t>
      </w:r>
      <w:r w:rsidR="00860C5B">
        <w:t xml:space="preserve">lunes </w:t>
      </w:r>
      <w:r w:rsidR="11C63C6D">
        <w:t>1</w:t>
      </w:r>
      <w:r w:rsidR="67CD835F">
        <w:t>0</w:t>
      </w:r>
      <w:r w:rsidR="0A778031">
        <w:t xml:space="preserve"> </w:t>
      </w:r>
      <w:r w:rsidR="11C63C6D">
        <w:t xml:space="preserve">de </w:t>
      </w:r>
      <w:r w:rsidR="3B1E5CDE">
        <w:t xml:space="preserve">febrero </w:t>
      </w:r>
      <w:r w:rsidR="11C63C6D">
        <w:t>de 2024</w:t>
      </w:r>
      <w:r w:rsidR="0AAB3BEF">
        <w:t>. En caso de que la persona</w:t>
      </w:r>
      <w:r w:rsidR="2D55A61B">
        <w:t xml:space="preserve"> </w:t>
      </w:r>
      <w:r w:rsidR="0AAB3BEF">
        <w:t>ganadora</w:t>
      </w:r>
      <w:r w:rsidR="3A156629">
        <w:t xml:space="preserve"> no se presentase o no aceptase el premio en el plazo establecido desde su publicación en los perfiles de redes sociales de Plaza de Aluche, el premio pasará a la siguiente persona de la lista de suplentes. </w:t>
      </w:r>
    </w:p>
    <w:p w14:paraId="1F0DADB7" w14:textId="4FAD379B" w:rsidR="00C05E9F" w:rsidRDefault="00C05E9F" w:rsidP="00C05E9F">
      <w:pPr>
        <w:shd w:val="clear" w:color="auto" w:fill="FFFFFF"/>
        <w:tabs>
          <w:tab w:val="left" w:pos="9072"/>
        </w:tabs>
        <w:jc w:val="both"/>
        <w:rPr>
          <w:rFonts w:cstheme="minorHAnsi"/>
          <w:noProof/>
        </w:rPr>
      </w:pPr>
      <w:r w:rsidRPr="00A41B31">
        <w:rPr>
          <w:rFonts w:cstheme="minorHAnsi"/>
          <w:noProof/>
        </w:rPr>
        <w:t>Si por causas de fuerza mayor fuera necesario aplazar, modificar, anular o repetir la promoción, este hecho se les notificará por los mismos medios que les ha sido notificada dicha promoción, dándole a la modificación el mismo grado de publicidad que a la presente promoción.</w:t>
      </w:r>
    </w:p>
    <w:p w14:paraId="6ACDF954" w14:textId="77777777" w:rsidR="00C05E9F" w:rsidRDefault="00C05E9F" w:rsidP="00C05E9F">
      <w:pPr>
        <w:shd w:val="clear" w:color="auto" w:fill="FFFFFF" w:themeFill="background1"/>
        <w:tabs>
          <w:tab w:val="left" w:pos="9072"/>
        </w:tabs>
        <w:jc w:val="both"/>
        <w:rPr>
          <w:noProof/>
        </w:rPr>
      </w:pPr>
      <w:r w:rsidRPr="39A33EE1">
        <w:rPr>
          <w:noProof/>
        </w:rPr>
        <w:t>La participación en la promoción supone la aceptación incondicional y el respeto de lo dispuesto en las presentes bases, a las que se puede acceder en la web del centro comercial.</w:t>
      </w:r>
    </w:p>
    <w:p w14:paraId="7AE30007" w14:textId="77777777" w:rsidR="00C05E9F" w:rsidRPr="00B023A9" w:rsidRDefault="00C05E9F" w:rsidP="00C05E9F">
      <w:pPr>
        <w:pStyle w:val="NormalWeb"/>
        <w:tabs>
          <w:tab w:val="left" w:pos="709"/>
        </w:tabs>
        <w:jc w:val="both"/>
        <w:rPr>
          <w:rFonts w:asciiTheme="minorHAnsi" w:hAnsiTheme="minorHAnsi" w:cstheme="minorBidi"/>
          <w:noProof/>
          <w:sz w:val="22"/>
          <w:szCs w:val="22"/>
        </w:rPr>
      </w:pPr>
      <w:r w:rsidRPr="51E1A2C8">
        <w:rPr>
          <w:rFonts w:asciiTheme="minorHAnsi" w:hAnsiTheme="minorHAnsi" w:cstheme="minorBidi"/>
          <w:noProof/>
          <w:sz w:val="22"/>
          <w:szCs w:val="22"/>
        </w:rPr>
        <w:t xml:space="preserve">Las informaciones y datos personales proporcionados por el participante deberán ser válidos, bajo pena de exclusión del Sorteo y de pérdida de la condición de ganador. </w:t>
      </w:r>
    </w:p>
    <w:p w14:paraId="7184F7C3" w14:textId="4223F7C3" w:rsidR="00C05E9F" w:rsidRPr="00B023A9" w:rsidRDefault="00C05E9F" w:rsidP="3953B08F">
      <w:pPr>
        <w:pStyle w:val="NormalWeb"/>
        <w:tabs>
          <w:tab w:val="left" w:pos="709"/>
        </w:tabs>
        <w:jc w:val="both"/>
        <w:rPr>
          <w:rFonts w:asciiTheme="minorHAnsi" w:hAnsiTheme="minorHAnsi" w:cstheme="minorBidi"/>
          <w:noProof/>
          <w:sz w:val="22"/>
          <w:szCs w:val="22"/>
        </w:rPr>
      </w:pPr>
      <w:r w:rsidRPr="3953B08F">
        <w:rPr>
          <w:rFonts w:asciiTheme="minorHAnsi" w:hAnsiTheme="minorHAnsi" w:cstheme="minorBidi"/>
          <w:noProof/>
          <w:sz w:val="22"/>
          <w:szCs w:val="22"/>
        </w:rPr>
        <w:t>Con independencia del procedimiento, queda rigurosamente prohibido modificar o intentar modificar los mecanismos de la promoción propuestos, sobre todo con el fin de cambiar los resultados o de alterar por un medio automatizado o desleal la validez del Sorteo o la designación del ganador. Si resulta que un participante ha entrado en el Sorteo o aparentemente ha ganado contraviniendo las presentes bases por medios fraudulentos tales como la búsqueda automatizada o el uso de un algoritmo, o por otros medios distintos de los resultantes del proceso descrito por El Organizador en el sitio web o en las presentes bases, el premio no le será adjudicado y seguirá siendo propiedad del Organizador, sin perjuicio de las eventuales medidas que El Organizador pudieran tomar contra el participante.</w:t>
      </w:r>
    </w:p>
    <w:p w14:paraId="57300BD8" w14:textId="1DCE2341" w:rsidR="3953B08F" w:rsidRDefault="3953B08F" w:rsidP="3953B08F">
      <w:pPr>
        <w:pStyle w:val="NormalWeb"/>
        <w:tabs>
          <w:tab w:val="left" w:pos="709"/>
        </w:tabs>
        <w:jc w:val="both"/>
        <w:rPr>
          <w:rFonts w:asciiTheme="minorHAnsi" w:hAnsiTheme="minorHAnsi" w:cstheme="minorBidi"/>
          <w:noProof/>
          <w:sz w:val="22"/>
          <w:szCs w:val="22"/>
        </w:rPr>
      </w:pPr>
    </w:p>
    <w:p w14:paraId="343A370C" w14:textId="45A32FAF" w:rsidR="00C05E9F" w:rsidRDefault="00C05E9F" w:rsidP="00C05E9F">
      <w:pPr>
        <w:jc w:val="both"/>
      </w:pPr>
      <w:r w:rsidRPr="3CC6DA75">
        <w:rPr>
          <w:noProof/>
        </w:rPr>
        <w:t>Así mismo, El Organizador se reserva el derecho de proceder a cualquier verificación para comprobar el respeto del presente artículo como del conjunto de las presentes bases del sorteo, en particular para excluir cualquier participante que cometa un abuso, sin que por otra tenga la obligación de proceder a una verificación sistemática del conjunto de las participaciones</w:t>
      </w:r>
      <w:r w:rsidR="44108ACC" w:rsidRPr="3CC6DA75">
        <w:rPr>
          <w:noProof/>
        </w:rPr>
        <w:t>.</w:t>
      </w:r>
    </w:p>
    <w:p w14:paraId="0C882742" w14:textId="237EFA1B" w:rsidR="3CC6DA75" w:rsidRDefault="3CC6DA75" w:rsidP="3CC6DA75">
      <w:pPr>
        <w:spacing w:after="0"/>
        <w:jc w:val="both"/>
        <w:rPr>
          <w:noProof/>
        </w:rPr>
      </w:pPr>
    </w:p>
    <w:p w14:paraId="71FC51B3" w14:textId="03CAE3B8" w:rsidR="008B0926" w:rsidRPr="00D10A51" w:rsidRDefault="008B0926" w:rsidP="008B0926">
      <w:pPr>
        <w:pStyle w:val="Prrafodelista"/>
        <w:numPr>
          <w:ilvl w:val="0"/>
          <w:numId w:val="17"/>
        </w:numPr>
        <w:jc w:val="both"/>
        <w:rPr>
          <w:b/>
        </w:rPr>
      </w:pPr>
      <w:r>
        <w:rPr>
          <w:b/>
        </w:rPr>
        <w:t>PARTICIPACIÓN</w:t>
      </w:r>
    </w:p>
    <w:p w14:paraId="6C3E8964" w14:textId="7C558626" w:rsidR="00D10A51" w:rsidRDefault="00D10A51" w:rsidP="7F83B8F8">
      <w:pPr>
        <w:pStyle w:val="Textoindependiente"/>
        <w:tabs>
          <w:tab w:val="left" w:pos="2495"/>
          <w:tab w:val="left" w:pos="3374"/>
          <w:tab w:val="left" w:pos="4497"/>
          <w:tab w:val="left" w:pos="6446"/>
          <w:tab w:val="left" w:pos="7204"/>
          <w:tab w:val="left" w:pos="8947"/>
        </w:tabs>
        <w:jc w:val="both"/>
        <w:rPr>
          <w:rFonts w:asciiTheme="minorHAnsi" w:eastAsiaTheme="minorEastAsia" w:hAnsiTheme="minorHAnsi" w:cstheme="minorBidi"/>
        </w:rPr>
      </w:pPr>
      <w:r w:rsidRPr="7F83B8F8">
        <w:rPr>
          <w:rFonts w:asciiTheme="minorHAnsi" w:eastAsiaTheme="minorEastAsia" w:hAnsiTheme="minorHAnsi" w:cstheme="minorBidi"/>
        </w:rPr>
        <w:t xml:space="preserve">Los participantes, por el mero hecho de participar en la presente promoción, aceptan sus bases y el criterio del centro comercial Plaza de Aluche en cuanto a la resolución de cualquier </w:t>
      </w:r>
      <w:r w:rsidRPr="7F83B8F8">
        <w:rPr>
          <w:rFonts w:asciiTheme="minorHAnsi" w:eastAsiaTheme="minorEastAsia" w:hAnsiTheme="minorHAnsi" w:cstheme="minorBidi"/>
        </w:rPr>
        <w:lastRenderedPageBreak/>
        <w:t xml:space="preserve">cuestión derivada del desarrollo de dicha promoción.  </w:t>
      </w:r>
    </w:p>
    <w:p w14:paraId="3629AB21" w14:textId="77777777" w:rsidR="00D10A51" w:rsidRDefault="00D10A51" w:rsidP="00D10A51">
      <w:pPr>
        <w:pStyle w:val="Textoindependiente"/>
        <w:tabs>
          <w:tab w:val="left" w:pos="2495"/>
          <w:tab w:val="left" w:pos="3374"/>
          <w:tab w:val="left" w:pos="4497"/>
          <w:tab w:val="left" w:pos="6446"/>
          <w:tab w:val="left" w:pos="7204"/>
          <w:tab w:val="left" w:pos="8947"/>
        </w:tabs>
        <w:jc w:val="both"/>
      </w:pPr>
    </w:p>
    <w:p w14:paraId="7796D6BE" w14:textId="299C2331" w:rsidR="00D10A51" w:rsidRDefault="00D10A51" w:rsidP="7F83B8F8">
      <w:pPr>
        <w:pStyle w:val="Textoindependiente"/>
        <w:tabs>
          <w:tab w:val="left" w:pos="2495"/>
          <w:tab w:val="left" w:pos="3374"/>
          <w:tab w:val="left" w:pos="4497"/>
          <w:tab w:val="left" w:pos="6446"/>
          <w:tab w:val="left" w:pos="7204"/>
          <w:tab w:val="left" w:pos="8947"/>
        </w:tabs>
        <w:jc w:val="both"/>
        <w:rPr>
          <w:rFonts w:asciiTheme="minorHAnsi" w:eastAsiaTheme="minorEastAsia" w:hAnsiTheme="minorHAnsi" w:cstheme="minorBidi"/>
        </w:rPr>
      </w:pPr>
      <w:r w:rsidRPr="7F83B8F8">
        <w:rPr>
          <w:rFonts w:asciiTheme="minorHAnsi" w:eastAsiaTheme="minorEastAsia" w:hAnsiTheme="minorHAnsi" w:cstheme="minorBidi"/>
        </w:rPr>
        <w:t xml:space="preserve">El centro comercial Plaza de Aluche se reserva el derecho el derecho a suspender, anular, prorrogar, recortar o modificar la promoción si las circunstancias lo obligan, sin tener que justificar la decisión y sin que se le pueda reclamar ningún tipo de responsabilidad como consecuencia de ello, siempre de forma que no perjudiquen los derechos adquiridos por los participantes.  </w:t>
      </w:r>
    </w:p>
    <w:p w14:paraId="70B93B58" w14:textId="77777777" w:rsidR="00D10A51" w:rsidRDefault="00D10A51" w:rsidP="00D10A51">
      <w:pPr>
        <w:pStyle w:val="Textoindependiente"/>
        <w:tabs>
          <w:tab w:val="left" w:pos="2495"/>
          <w:tab w:val="left" w:pos="3374"/>
          <w:tab w:val="left" w:pos="4497"/>
          <w:tab w:val="left" w:pos="6446"/>
          <w:tab w:val="left" w:pos="7204"/>
          <w:tab w:val="left" w:pos="8947"/>
        </w:tabs>
        <w:jc w:val="both"/>
      </w:pPr>
    </w:p>
    <w:p w14:paraId="0D2696C8" w14:textId="328721D0" w:rsidR="00D10A51" w:rsidRDefault="00D10A51" w:rsidP="03340CFB">
      <w:pPr>
        <w:pStyle w:val="Textoindependiente"/>
        <w:tabs>
          <w:tab w:val="left" w:pos="2495"/>
          <w:tab w:val="left" w:pos="3374"/>
          <w:tab w:val="left" w:pos="4497"/>
          <w:tab w:val="left" w:pos="6446"/>
          <w:tab w:val="left" w:pos="7204"/>
          <w:tab w:val="left" w:pos="8947"/>
        </w:tabs>
        <w:jc w:val="both"/>
        <w:rPr>
          <w:rFonts w:asciiTheme="minorHAnsi" w:eastAsiaTheme="minorEastAsia" w:hAnsiTheme="minorHAnsi" w:cstheme="minorBidi"/>
        </w:rPr>
      </w:pPr>
      <w:r w:rsidRPr="03340CFB">
        <w:rPr>
          <w:rFonts w:asciiTheme="minorHAnsi" w:eastAsiaTheme="minorEastAsia" w:hAnsiTheme="minorHAnsi" w:cstheme="minorBidi"/>
        </w:rPr>
        <w:t xml:space="preserve">Las bases de la presente promoción estarán a disposición de cualquier persona que desee consultarlas en </w:t>
      </w:r>
      <w:r w:rsidR="08426811" w:rsidRPr="03340CFB">
        <w:rPr>
          <w:rFonts w:asciiTheme="minorHAnsi" w:eastAsiaTheme="minorEastAsia" w:hAnsiTheme="minorHAnsi" w:cstheme="minorBidi"/>
        </w:rPr>
        <w:t>la página web del centro comercial Plaza de Aluche (</w:t>
      </w:r>
      <w:hyperlink r:id="rId11">
        <w:r w:rsidR="08426811" w:rsidRPr="03340CFB">
          <w:rPr>
            <w:rStyle w:val="Hipervnculo"/>
            <w:rFonts w:asciiTheme="minorHAnsi" w:eastAsiaTheme="minorEastAsia" w:hAnsiTheme="minorHAnsi" w:cstheme="minorBidi"/>
          </w:rPr>
          <w:t>www.centrocomercialplazadealuche.es</w:t>
        </w:r>
      </w:hyperlink>
      <w:r w:rsidR="08426811" w:rsidRPr="03340CFB">
        <w:rPr>
          <w:rFonts w:asciiTheme="minorHAnsi" w:eastAsiaTheme="minorEastAsia" w:hAnsiTheme="minorHAnsi" w:cstheme="minorBidi"/>
        </w:rPr>
        <w:t xml:space="preserve">). </w:t>
      </w:r>
      <w:r w:rsidRPr="03340CFB">
        <w:rPr>
          <w:rFonts w:asciiTheme="minorHAnsi" w:eastAsiaTheme="minorEastAsia" w:hAnsiTheme="minorHAnsi" w:cstheme="minorBidi"/>
        </w:rPr>
        <w:t xml:space="preserve">  </w:t>
      </w:r>
    </w:p>
    <w:p w14:paraId="1C733B38" w14:textId="77777777" w:rsidR="00D10A51" w:rsidRDefault="00D10A51" w:rsidP="00D10A51">
      <w:pPr>
        <w:pStyle w:val="Textoindependiente"/>
        <w:tabs>
          <w:tab w:val="left" w:pos="2495"/>
          <w:tab w:val="left" w:pos="3374"/>
          <w:tab w:val="left" w:pos="4497"/>
          <w:tab w:val="left" w:pos="6446"/>
          <w:tab w:val="left" w:pos="7204"/>
          <w:tab w:val="left" w:pos="8947"/>
        </w:tabs>
        <w:jc w:val="both"/>
      </w:pPr>
    </w:p>
    <w:p w14:paraId="1F550C7F" w14:textId="3B649F29" w:rsidR="00D10A51" w:rsidRPr="00C127A1" w:rsidRDefault="00D10A51" w:rsidP="00D10A51">
      <w:pPr>
        <w:pStyle w:val="Textoindependiente"/>
        <w:tabs>
          <w:tab w:val="left" w:pos="2495"/>
          <w:tab w:val="left" w:pos="3374"/>
          <w:tab w:val="left" w:pos="4497"/>
          <w:tab w:val="left" w:pos="6446"/>
          <w:tab w:val="left" w:pos="7204"/>
          <w:tab w:val="left" w:pos="8947"/>
        </w:tabs>
        <w:jc w:val="both"/>
        <w:rPr>
          <w:rStyle w:val="Hipervnculo"/>
          <w:rFonts w:asciiTheme="minorHAnsi" w:eastAsiaTheme="minorEastAsia" w:hAnsiTheme="minorHAnsi" w:cstheme="minorBidi"/>
          <w:color w:val="auto"/>
          <w:u w:val="none"/>
        </w:rPr>
      </w:pPr>
      <w:r w:rsidRPr="0A96A301">
        <w:rPr>
          <w:rFonts w:asciiTheme="minorHAnsi" w:eastAsiaTheme="minorEastAsia" w:hAnsiTheme="minorHAnsi" w:cstheme="minorBidi"/>
        </w:rPr>
        <w:t xml:space="preserve">El centro comercial </w:t>
      </w:r>
      <w:r>
        <w:rPr>
          <w:rFonts w:asciiTheme="minorHAnsi" w:eastAsiaTheme="minorEastAsia" w:hAnsiTheme="minorHAnsi" w:cstheme="minorBidi"/>
        </w:rPr>
        <w:t>Plaza de Aluche</w:t>
      </w:r>
      <w:r w:rsidRPr="0A96A301">
        <w:rPr>
          <w:rFonts w:asciiTheme="minorHAnsi" w:eastAsiaTheme="minorEastAsia" w:hAnsiTheme="minorHAnsi" w:cstheme="minorBidi"/>
        </w:rPr>
        <w:t xml:space="preserve"> no se responsabiliza del uso indebido del premio realizado por el cliente. Asimismo, no se responsabiliza de que el beneficiario/a de esta promoción pueda sufrir daños por causa del objeto del premio, ni de las notables pérdidas, deterioros, robos o cualquier otra circunstancia imputable a terceros que puedan afectar al desarrollo de la promoción.  </w:t>
      </w:r>
    </w:p>
    <w:p w14:paraId="6D058D08" w14:textId="1CCD3297" w:rsidR="00D10A51" w:rsidRDefault="00D10A51" w:rsidP="005F0EDE">
      <w:pPr>
        <w:jc w:val="both"/>
      </w:pPr>
    </w:p>
    <w:p w14:paraId="7845663B" w14:textId="6BA7984B" w:rsidR="00F54655" w:rsidRPr="0018487F" w:rsidRDefault="008A6C29" w:rsidP="00F54655">
      <w:pPr>
        <w:jc w:val="both"/>
        <w:rPr>
          <w:b/>
        </w:rPr>
      </w:pPr>
      <w:r>
        <w:rPr>
          <w:b/>
        </w:rPr>
        <w:t>9</w:t>
      </w:r>
      <w:r w:rsidR="00F54655" w:rsidRPr="0018487F">
        <w:rPr>
          <w:b/>
        </w:rPr>
        <w:t>. VERACIDAD DE LOS DATOS</w:t>
      </w:r>
    </w:p>
    <w:p w14:paraId="348F5F1F" w14:textId="61A0F78D" w:rsidR="3FB1A22E" w:rsidRDefault="00F54655" w:rsidP="3FB1A22E">
      <w:pPr>
        <w:jc w:val="both"/>
      </w:pPr>
      <w:r>
        <w:t xml:space="preserve">Los datos facilitados por los participantes deberán ser veraces. En caso de que éstos fueran falsos, los premios que les hubieran correspondido serán atribuidos a los suplentes. </w:t>
      </w:r>
    </w:p>
    <w:p w14:paraId="4B3AB4E5" w14:textId="77777777" w:rsidR="00C95F6D" w:rsidRDefault="00C95F6D" w:rsidP="3FB1A22E">
      <w:pPr>
        <w:jc w:val="both"/>
      </w:pPr>
    </w:p>
    <w:p w14:paraId="003DD3BF" w14:textId="57E02F0C" w:rsidR="00F65D08" w:rsidRPr="00DE65F5" w:rsidRDefault="00F65D08" w:rsidP="00F65D08">
      <w:pPr>
        <w:pStyle w:val="Textoindependiente"/>
        <w:ind w:right="-852"/>
        <w:jc w:val="both"/>
        <w:rPr>
          <w:rFonts w:asciiTheme="minorHAnsi" w:hAnsiTheme="minorHAnsi" w:cstheme="minorHAnsi"/>
          <w:b/>
          <w:lang w:eastAsia="en-US"/>
        </w:rPr>
      </w:pPr>
      <w:r w:rsidRPr="03340CFB">
        <w:rPr>
          <w:rFonts w:asciiTheme="minorHAnsi" w:hAnsiTheme="minorHAnsi" w:cstheme="minorBidi"/>
          <w:b/>
          <w:bCs/>
          <w:lang w:eastAsia="en-US"/>
        </w:rPr>
        <w:t xml:space="preserve">11. INFORMACIÓN SOBRE PROTECCIÓN DE DATOS </w:t>
      </w:r>
    </w:p>
    <w:p w14:paraId="4A7159B8" w14:textId="1451BC2B" w:rsidR="00BA2D17" w:rsidRPr="00BA2D17" w:rsidRDefault="00BA2D17" w:rsidP="00BA2D17">
      <w:pPr>
        <w:jc w:val="both"/>
        <w:rPr>
          <w:rFonts w:ascii="Calibri" w:eastAsia="Calibri" w:hAnsi="Calibri" w:cs="Calibri"/>
        </w:rPr>
      </w:pPr>
      <w:r w:rsidRPr="00BA2D17">
        <w:rPr>
          <w:rFonts w:ascii="Calibri" w:eastAsia="Calibri" w:hAnsi="Calibri" w:cs="Calibri"/>
        </w:rPr>
        <w:t xml:space="preserve">Instagram no avala, no está asociado ni administra de modo alguno esta promoción. Estás proporcionando tu información de usuario a </w:t>
      </w:r>
      <w:r w:rsidR="00951D13" w:rsidRPr="3FB1A22E">
        <w:rPr>
          <w:rFonts w:eastAsiaTheme="minorEastAsia"/>
        </w:rPr>
        <w:t>COMUNIDAD DE PROPIETARIOS DEL CENTRO COMERCIAL PLAZA DE ALUCHE</w:t>
      </w:r>
      <w:r w:rsidR="00951D13">
        <w:rPr>
          <w:rFonts w:eastAsiaTheme="minorEastAsia"/>
        </w:rPr>
        <w:t xml:space="preserve"> </w:t>
      </w:r>
      <w:r w:rsidRPr="00BA2D17">
        <w:rPr>
          <w:rFonts w:ascii="Calibri" w:eastAsia="Calibri" w:hAnsi="Calibri" w:cs="Calibri"/>
        </w:rPr>
        <w:t xml:space="preserve">y no a Instagram. </w:t>
      </w:r>
    </w:p>
    <w:p w14:paraId="798BC461" w14:textId="77777777" w:rsidR="00BA2D17" w:rsidRPr="00BA2D17" w:rsidRDefault="00BA2D17" w:rsidP="00BA2D17">
      <w:pPr>
        <w:jc w:val="both"/>
        <w:rPr>
          <w:rFonts w:ascii="Calibri" w:eastAsia="Calibri" w:hAnsi="Calibri" w:cs="Calibri"/>
        </w:rPr>
      </w:pPr>
      <w:r w:rsidRPr="00BA2D17">
        <w:rPr>
          <w:rFonts w:ascii="Calibri" w:eastAsia="Calibri" w:hAnsi="Calibri" w:cs="Calibri"/>
        </w:rPr>
        <w:t xml:space="preserve">Toda la información facilitada en esta promoción será utilizada únicamente para gestionar la promoción, elegir los ganadores y comunicarse con el mismo. En caso de ser premiado se requerirán todos los datos necesarios para la entrega del premio. </w:t>
      </w:r>
    </w:p>
    <w:p w14:paraId="01F9A398" w14:textId="77777777" w:rsidR="00BA2D17" w:rsidRPr="00BA2D17" w:rsidRDefault="00BA2D17" w:rsidP="00BA2D17">
      <w:pPr>
        <w:jc w:val="both"/>
        <w:rPr>
          <w:rFonts w:ascii="Calibri" w:eastAsia="Calibri" w:hAnsi="Calibri" w:cs="Calibri"/>
        </w:rPr>
      </w:pPr>
      <w:r w:rsidRPr="00BA2D17">
        <w:rPr>
          <w:rFonts w:ascii="Calibri" w:eastAsia="Calibri" w:hAnsi="Calibri" w:cs="Calibri"/>
        </w:rPr>
        <w:t xml:space="preserve">Las imágenes serán conservadas hasta que el participante solicite su retirada o dejen de resultar de interés para el centro.  </w:t>
      </w:r>
    </w:p>
    <w:p w14:paraId="6105B67D" w14:textId="5AD74298" w:rsidR="00BA2D17" w:rsidRPr="00BA2D17" w:rsidRDefault="00BA2D17" w:rsidP="00BA2D17">
      <w:pPr>
        <w:jc w:val="both"/>
        <w:rPr>
          <w:rFonts w:ascii="Calibri" w:eastAsia="Calibri" w:hAnsi="Calibri" w:cs="Calibri"/>
        </w:rPr>
      </w:pPr>
      <w:r w:rsidRPr="00BA2D17">
        <w:rPr>
          <w:rFonts w:ascii="Calibri" w:eastAsia="Calibri" w:hAnsi="Calibri" w:cs="Calibri"/>
        </w:rPr>
        <w:t xml:space="preserve">Ganadores y suplentes autorizan a </w:t>
      </w:r>
      <w:r w:rsidR="00951D13" w:rsidRPr="3FB1A22E">
        <w:rPr>
          <w:rFonts w:eastAsiaTheme="minorEastAsia"/>
        </w:rPr>
        <w:t>COMUNIDAD DE PROPIETARIOS DEL CENTRO COMERCIAL PLAZA DE ALUCHE,</w:t>
      </w:r>
      <w:r w:rsidRPr="00BA2D17">
        <w:rPr>
          <w:rFonts w:ascii="Calibri" w:eastAsia="Calibri" w:hAnsi="Calibri" w:cs="Calibri"/>
        </w:rPr>
        <w:t xml:space="preserve"> a publicar sus nombres en sus medios, sin que dicha utilización le confiera derecho de remuneración o beneficio alguno con excepción de la entrega del premio ganado con la única finalidad de dar transparencia de la celebración de la misma. </w:t>
      </w:r>
    </w:p>
    <w:p w14:paraId="3336C310" w14:textId="77777777" w:rsidR="00BA2D17" w:rsidRPr="00BA2D17" w:rsidRDefault="00BA2D17" w:rsidP="00BA2D17">
      <w:pPr>
        <w:jc w:val="both"/>
        <w:rPr>
          <w:rFonts w:ascii="Calibri" w:eastAsia="Calibri" w:hAnsi="Calibri" w:cs="Calibri"/>
        </w:rPr>
      </w:pPr>
      <w:r w:rsidRPr="00BA2D17">
        <w:rPr>
          <w:rFonts w:ascii="Calibri" w:eastAsia="Calibri" w:hAnsi="Calibri" w:cs="Calibri"/>
        </w:rPr>
        <w:t>No se comunicarán datos a terceros, salvo obligación legal. Podrán tener acceso a sus datos aquellos proveedores que nos prestan un servicio en calidad de encargados de tratamiento y con los que tenemos suscritos los correspondientes contratos.</w:t>
      </w:r>
    </w:p>
    <w:p w14:paraId="56E60BA3" w14:textId="77777777" w:rsidR="00BA2D17" w:rsidRPr="00BA2D17" w:rsidRDefault="00BA2D17" w:rsidP="00BA2D17">
      <w:pPr>
        <w:jc w:val="both"/>
        <w:rPr>
          <w:rFonts w:ascii="Calibri" w:eastAsia="Calibri" w:hAnsi="Calibri" w:cs="Calibri"/>
        </w:rPr>
      </w:pPr>
      <w:r w:rsidRPr="00BA2D17">
        <w:rPr>
          <w:rFonts w:ascii="Calibri" w:eastAsia="Calibri" w:hAnsi="Calibri" w:cs="Calibri"/>
        </w:rPr>
        <w:t xml:space="preserve">Los participantes tienen derecho a: - Derecho a retirar el consentimiento en cualquier momento. - Derecho de acceso, rectificación, portabilidad y supresión de sus datos y a la limitación u oposición a su tratamiento, así como a no ser objeto de decisiones basadas únicamente en el tratamiento automatizado de sus datos - Derecho a presentar una reclamación ante la Autoridad de control española (www.aepd.es) si considera que el tratamiento no se ajusta a la normativa vigente.  </w:t>
      </w:r>
    </w:p>
    <w:p w14:paraId="5259495A" w14:textId="22CA4356" w:rsidR="00BA2D17" w:rsidRPr="00BA2D17" w:rsidRDefault="00BA2D17" w:rsidP="00BA2D17">
      <w:pPr>
        <w:jc w:val="both"/>
        <w:rPr>
          <w:rFonts w:ascii="Calibri" w:eastAsia="Calibri" w:hAnsi="Calibri" w:cs="Calibri"/>
        </w:rPr>
      </w:pPr>
      <w:r w:rsidRPr="00BA2D17">
        <w:rPr>
          <w:rFonts w:ascii="Calibri" w:eastAsia="Calibri" w:hAnsi="Calibri" w:cs="Calibri"/>
        </w:rPr>
        <w:lastRenderedPageBreak/>
        <w:t xml:space="preserve">Pueden ejercer sus derechos mediante correo postal en </w:t>
      </w:r>
      <w:r w:rsidR="00F01DA2" w:rsidRPr="3FB1A22E">
        <w:rPr>
          <w:rFonts w:eastAsiaTheme="minorEastAsia"/>
        </w:rPr>
        <w:t>COMUNIDAD DE PROPIETARIOS DEL CENTRO COMERCIAL PLAZA DE ALUCHE,</w:t>
      </w:r>
      <w:r w:rsidR="00F01DA2">
        <w:rPr>
          <w:rFonts w:eastAsiaTheme="minorEastAsia"/>
        </w:rPr>
        <w:t xml:space="preserve"> </w:t>
      </w:r>
      <w:r w:rsidR="00417C03" w:rsidRPr="51D759DF">
        <w:rPr>
          <w:rFonts w:eastAsiaTheme="minorEastAsia"/>
        </w:rPr>
        <w:t>Avda. de Los Poblados, 58, Madrid, 28044</w:t>
      </w:r>
      <w:r w:rsidRPr="00BA2D17">
        <w:rPr>
          <w:rFonts w:ascii="Calibri" w:eastAsia="Calibri" w:hAnsi="Calibri" w:cs="Calibri"/>
        </w:rPr>
        <w:t xml:space="preserve">o bien mediante correo electrónico a la siguiente dirección de email: </w:t>
      </w:r>
      <w:r w:rsidR="0014059A" w:rsidRPr="0014059A">
        <w:rPr>
          <w:rFonts w:ascii="Calibri" w:eastAsia="Calibri" w:hAnsi="Calibri" w:cs="Calibri"/>
        </w:rPr>
        <w:t>direccion@centrocomercialplazadealuche.es</w:t>
      </w:r>
      <w:r w:rsidRPr="00BA2D17">
        <w:rPr>
          <w:rFonts w:ascii="Calibri" w:eastAsia="Calibri" w:hAnsi="Calibri" w:cs="Calibri"/>
        </w:rPr>
        <w:t>. Se le podrán solicitar aquellos datos que sean necesarios para identificarle tanto a usted como el objeto de su pretensión.  Asimismo, tiene derecho a presentar una reclamación ante la Autoridad de control española (www.aepd.es) si considera que el tratamiento no se ajusta a la normativa vigente.</w:t>
      </w:r>
    </w:p>
    <w:p w14:paraId="465FD311" w14:textId="5043AACF" w:rsidR="00BA2D17" w:rsidRPr="00BA2D17" w:rsidRDefault="0014059A" w:rsidP="00BA2D17">
      <w:pPr>
        <w:jc w:val="both"/>
        <w:rPr>
          <w:rFonts w:ascii="Calibri" w:eastAsia="Calibri" w:hAnsi="Calibri" w:cs="Calibri"/>
        </w:rPr>
      </w:pPr>
      <w:r w:rsidRPr="3FB1A22E">
        <w:rPr>
          <w:rFonts w:eastAsiaTheme="minorEastAsia"/>
        </w:rPr>
        <w:t>COMUNIDAD DE PROPIETARIOS DEL CENTRO COMERCIAL PLAZA DE ALUCHE</w:t>
      </w:r>
      <w:r w:rsidRPr="00BA2D17">
        <w:rPr>
          <w:rFonts w:ascii="Calibri" w:eastAsia="Calibri" w:hAnsi="Calibri" w:cs="Calibri"/>
        </w:rPr>
        <w:t xml:space="preserve"> </w:t>
      </w:r>
      <w:r w:rsidR="00BA2D17" w:rsidRPr="00BA2D17">
        <w:rPr>
          <w:rFonts w:ascii="Calibri" w:eastAsia="Calibri" w:hAnsi="Calibri" w:cs="Calibri"/>
        </w:rPr>
        <w:t xml:space="preserve">se acoge a la política de Instagram sobre responsabilidad, derechos y privacidad, que se puede ver en el siguiente enlace: </w:t>
      </w:r>
    </w:p>
    <w:p w14:paraId="763CA7FD" w14:textId="77777777" w:rsidR="002D654D" w:rsidRDefault="00BA2D17" w:rsidP="00BA2D17">
      <w:pPr>
        <w:jc w:val="both"/>
        <w:rPr>
          <w:rFonts w:ascii="Calibri" w:eastAsia="Calibri" w:hAnsi="Calibri" w:cs="Calibri"/>
        </w:rPr>
      </w:pPr>
      <w:r w:rsidRPr="00BA2D17">
        <w:rPr>
          <w:rFonts w:ascii="Calibri" w:eastAsia="Calibri" w:hAnsi="Calibri" w:cs="Calibri"/>
        </w:rPr>
        <w:t xml:space="preserve"> https://www.facebook.com/help/instagram/155833707900388/ </w:t>
      </w:r>
    </w:p>
    <w:p w14:paraId="431DCC6D" w14:textId="7C40F774" w:rsidR="00C95F6D" w:rsidRPr="00BA2D17" w:rsidRDefault="00BA2D17" w:rsidP="00BA2D17">
      <w:pPr>
        <w:jc w:val="both"/>
        <w:rPr>
          <w:rFonts w:ascii="Calibri" w:eastAsia="Calibri" w:hAnsi="Calibri" w:cs="Calibri"/>
        </w:rPr>
      </w:pPr>
      <w:r w:rsidRPr="00BA2D17">
        <w:rPr>
          <w:rFonts w:ascii="Calibri" w:eastAsia="Calibri" w:hAnsi="Calibri" w:cs="Calibri"/>
        </w:rPr>
        <w:t xml:space="preserve">Ateniéndose a esto, el equipo de administración de la página de </w:t>
      </w:r>
      <w:r w:rsidR="002D654D" w:rsidRPr="3FB1A22E">
        <w:rPr>
          <w:rFonts w:eastAsiaTheme="minorEastAsia"/>
        </w:rPr>
        <w:t>COMUNIDAD DE PROPIETARIOS DEL CENTRO COMERCIAL PLAZA DE ALUCHE</w:t>
      </w:r>
      <w:r w:rsidR="002D654D" w:rsidRPr="00BA2D17">
        <w:rPr>
          <w:rFonts w:ascii="Calibri" w:eastAsia="Calibri" w:hAnsi="Calibri" w:cs="Calibri"/>
        </w:rPr>
        <w:t xml:space="preserve"> </w:t>
      </w:r>
      <w:r w:rsidRPr="00BA2D17">
        <w:rPr>
          <w:rFonts w:ascii="Calibri" w:eastAsia="Calibri" w:hAnsi="Calibri" w:cs="Calibri"/>
        </w:rPr>
        <w:t>se reserva el derecho a eliminar cualquier mensaje que no siga con estas normas o bloquear la actividad de un usuario si reincide en su comportamiento.</w:t>
      </w:r>
    </w:p>
    <w:p w14:paraId="65C5CF5C" w14:textId="086FC679" w:rsidR="00D41EA5" w:rsidRPr="0018487F" w:rsidRDefault="00116AA5" w:rsidP="00AC074C">
      <w:pPr>
        <w:jc w:val="both"/>
        <w:rPr>
          <w:b/>
        </w:rPr>
      </w:pPr>
      <w:r w:rsidRPr="03340CFB">
        <w:rPr>
          <w:b/>
          <w:bCs/>
        </w:rPr>
        <w:t xml:space="preserve">12. </w:t>
      </w:r>
      <w:r w:rsidR="00D41EA5" w:rsidRPr="03340CFB">
        <w:rPr>
          <w:b/>
          <w:bCs/>
        </w:rPr>
        <w:t>LEGISLACIÓN APLICABLE Y JURISDICCIÓN</w:t>
      </w:r>
    </w:p>
    <w:p w14:paraId="2BDD6223" w14:textId="563375C2" w:rsidR="2653487F" w:rsidRDefault="2653487F" w:rsidP="03340CFB">
      <w:pPr>
        <w:spacing w:before="240" w:after="0" w:line="257" w:lineRule="auto"/>
        <w:jc w:val="both"/>
      </w:pPr>
      <w:r w:rsidRPr="03340CFB">
        <w:rPr>
          <w:rFonts w:ascii="Calibri" w:eastAsia="Calibri" w:hAnsi="Calibri" w:cs="Calibri"/>
        </w:rPr>
        <w:t>Estas bases legales se regirán de conformidad con la ley española. Serán competentes para resolver cualquier reclamación o controversia que pudiera plantearse en relación a la validez, interpretación o cumplimiento de estas bases los Juzgados y Tribunales de la ciudad de Madrid.</w:t>
      </w:r>
    </w:p>
    <w:p w14:paraId="529E4480" w14:textId="11F94EAA" w:rsidR="03340CFB" w:rsidRDefault="03340CFB" w:rsidP="03340CFB">
      <w:pPr>
        <w:jc w:val="both"/>
      </w:pPr>
    </w:p>
    <w:sectPr w:rsidR="03340CFB" w:rsidSect="000C6C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Aptos&quot;,sans-serif">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2164"/>
    <w:multiLevelType w:val="hybridMultilevel"/>
    <w:tmpl w:val="BEDEE454"/>
    <w:lvl w:ilvl="0" w:tplc="1A64BE4A">
      <w:start w:val="1"/>
      <w:numFmt w:val="bullet"/>
      <w:lvlText w:val=""/>
      <w:lvlJc w:val="left"/>
      <w:pPr>
        <w:ind w:left="720" w:hanging="360"/>
      </w:pPr>
      <w:rPr>
        <w:rFonts w:ascii="Symbol" w:hAnsi="Symbol" w:hint="default"/>
      </w:rPr>
    </w:lvl>
    <w:lvl w:ilvl="1" w:tplc="CB3EA830">
      <w:start w:val="1"/>
      <w:numFmt w:val="bullet"/>
      <w:lvlText w:val="o"/>
      <w:lvlJc w:val="left"/>
      <w:pPr>
        <w:ind w:left="1440" w:hanging="360"/>
      </w:pPr>
      <w:rPr>
        <w:rFonts w:ascii="Courier New" w:hAnsi="Courier New" w:hint="default"/>
      </w:rPr>
    </w:lvl>
    <w:lvl w:ilvl="2" w:tplc="C6F8A850">
      <w:start w:val="1"/>
      <w:numFmt w:val="bullet"/>
      <w:lvlText w:val=""/>
      <w:lvlJc w:val="left"/>
      <w:pPr>
        <w:ind w:left="2160" w:hanging="360"/>
      </w:pPr>
      <w:rPr>
        <w:rFonts w:ascii="Wingdings" w:hAnsi="Wingdings" w:hint="default"/>
      </w:rPr>
    </w:lvl>
    <w:lvl w:ilvl="3" w:tplc="7C24E42C">
      <w:start w:val="1"/>
      <w:numFmt w:val="bullet"/>
      <w:lvlText w:val=""/>
      <w:lvlJc w:val="left"/>
      <w:pPr>
        <w:ind w:left="2880" w:hanging="360"/>
      </w:pPr>
      <w:rPr>
        <w:rFonts w:ascii="Symbol" w:hAnsi="Symbol" w:hint="default"/>
      </w:rPr>
    </w:lvl>
    <w:lvl w:ilvl="4" w:tplc="29503CA2">
      <w:start w:val="1"/>
      <w:numFmt w:val="bullet"/>
      <w:lvlText w:val="o"/>
      <w:lvlJc w:val="left"/>
      <w:pPr>
        <w:ind w:left="3600" w:hanging="360"/>
      </w:pPr>
      <w:rPr>
        <w:rFonts w:ascii="Courier New" w:hAnsi="Courier New" w:hint="default"/>
      </w:rPr>
    </w:lvl>
    <w:lvl w:ilvl="5" w:tplc="8F1C886A">
      <w:start w:val="1"/>
      <w:numFmt w:val="bullet"/>
      <w:lvlText w:val=""/>
      <w:lvlJc w:val="left"/>
      <w:pPr>
        <w:ind w:left="4320" w:hanging="360"/>
      </w:pPr>
      <w:rPr>
        <w:rFonts w:ascii="Wingdings" w:hAnsi="Wingdings" w:hint="default"/>
      </w:rPr>
    </w:lvl>
    <w:lvl w:ilvl="6" w:tplc="E3225308">
      <w:start w:val="1"/>
      <w:numFmt w:val="bullet"/>
      <w:lvlText w:val=""/>
      <w:lvlJc w:val="left"/>
      <w:pPr>
        <w:ind w:left="5040" w:hanging="360"/>
      </w:pPr>
      <w:rPr>
        <w:rFonts w:ascii="Symbol" w:hAnsi="Symbol" w:hint="default"/>
      </w:rPr>
    </w:lvl>
    <w:lvl w:ilvl="7" w:tplc="CB88DF96">
      <w:start w:val="1"/>
      <w:numFmt w:val="bullet"/>
      <w:lvlText w:val="o"/>
      <w:lvlJc w:val="left"/>
      <w:pPr>
        <w:ind w:left="5760" w:hanging="360"/>
      </w:pPr>
      <w:rPr>
        <w:rFonts w:ascii="Courier New" w:hAnsi="Courier New" w:hint="default"/>
      </w:rPr>
    </w:lvl>
    <w:lvl w:ilvl="8" w:tplc="33C6927E">
      <w:start w:val="1"/>
      <w:numFmt w:val="bullet"/>
      <w:lvlText w:val=""/>
      <w:lvlJc w:val="left"/>
      <w:pPr>
        <w:ind w:left="6480" w:hanging="360"/>
      </w:pPr>
      <w:rPr>
        <w:rFonts w:ascii="Wingdings" w:hAnsi="Wingdings" w:hint="default"/>
      </w:rPr>
    </w:lvl>
  </w:abstractNum>
  <w:abstractNum w:abstractNumId="1" w15:restartNumberingAfterBreak="0">
    <w:nsid w:val="0F822436"/>
    <w:multiLevelType w:val="hybridMultilevel"/>
    <w:tmpl w:val="E1400FA4"/>
    <w:lvl w:ilvl="0" w:tplc="85384AE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D74EF2"/>
    <w:multiLevelType w:val="hybridMultilevel"/>
    <w:tmpl w:val="1CE287A2"/>
    <w:lvl w:ilvl="0" w:tplc="85384AE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133F8D"/>
    <w:multiLevelType w:val="hybridMultilevel"/>
    <w:tmpl w:val="85D25996"/>
    <w:lvl w:ilvl="0" w:tplc="0C0A0001">
      <w:start w:val="1"/>
      <w:numFmt w:val="bullet"/>
      <w:lvlText w:val=""/>
      <w:lvlJc w:val="left"/>
      <w:pPr>
        <w:ind w:left="771" w:hanging="360"/>
      </w:pPr>
      <w:rPr>
        <w:rFonts w:ascii="Symbol" w:hAnsi="Symbol" w:hint="default"/>
      </w:rPr>
    </w:lvl>
    <w:lvl w:ilvl="1" w:tplc="0C0A0003" w:tentative="1">
      <w:start w:val="1"/>
      <w:numFmt w:val="bullet"/>
      <w:lvlText w:val="o"/>
      <w:lvlJc w:val="left"/>
      <w:pPr>
        <w:ind w:left="1491" w:hanging="360"/>
      </w:pPr>
      <w:rPr>
        <w:rFonts w:ascii="Courier New" w:hAnsi="Courier New" w:cs="Courier New" w:hint="default"/>
      </w:rPr>
    </w:lvl>
    <w:lvl w:ilvl="2" w:tplc="0C0A0005" w:tentative="1">
      <w:start w:val="1"/>
      <w:numFmt w:val="bullet"/>
      <w:lvlText w:val=""/>
      <w:lvlJc w:val="left"/>
      <w:pPr>
        <w:ind w:left="2211" w:hanging="360"/>
      </w:pPr>
      <w:rPr>
        <w:rFonts w:ascii="Wingdings" w:hAnsi="Wingdings" w:hint="default"/>
      </w:rPr>
    </w:lvl>
    <w:lvl w:ilvl="3" w:tplc="0C0A0001" w:tentative="1">
      <w:start w:val="1"/>
      <w:numFmt w:val="bullet"/>
      <w:lvlText w:val=""/>
      <w:lvlJc w:val="left"/>
      <w:pPr>
        <w:ind w:left="2931" w:hanging="360"/>
      </w:pPr>
      <w:rPr>
        <w:rFonts w:ascii="Symbol" w:hAnsi="Symbol" w:hint="default"/>
      </w:rPr>
    </w:lvl>
    <w:lvl w:ilvl="4" w:tplc="0C0A0003" w:tentative="1">
      <w:start w:val="1"/>
      <w:numFmt w:val="bullet"/>
      <w:lvlText w:val="o"/>
      <w:lvlJc w:val="left"/>
      <w:pPr>
        <w:ind w:left="3651" w:hanging="360"/>
      </w:pPr>
      <w:rPr>
        <w:rFonts w:ascii="Courier New" w:hAnsi="Courier New" w:cs="Courier New" w:hint="default"/>
      </w:rPr>
    </w:lvl>
    <w:lvl w:ilvl="5" w:tplc="0C0A0005" w:tentative="1">
      <w:start w:val="1"/>
      <w:numFmt w:val="bullet"/>
      <w:lvlText w:val=""/>
      <w:lvlJc w:val="left"/>
      <w:pPr>
        <w:ind w:left="4371" w:hanging="360"/>
      </w:pPr>
      <w:rPr>
        <w:rFonts w:ascii="Wingdings" w:hAnsi="Wingdings" w:hint="default"/>
      </w:rPr>
    </w:lvl>
    <w:lvl w:ilvl="6" w:tplc="0C0A0001" w:tentative="1">
      <w:start w:val="1"/>
      <w:numFmt w:val="bullet"/>
      <w:lvlText w:val=""/>
      <w:lvlJc w:val="left"/>
      <w:pPr>
        <w:ind w:left="5091" w:hanging="360"/>
      </w:pPr>
      <w:rPr>
        <w:rFonts w:ascii="Symbol" w:hAnsi="Symbol" w:hint="default"/>
      </w:rPr>
    </w:lvl>
    <w:lvl w:ilvl="7" w:tplc="0C0A0003" w:tentative="1">
      <w:start w:val="1"/>
      <w:numFmt w:val="bullet"/>
      <w:lvlText w:val="o"/>
      <w:lvlJc w:val="left"/>
      <w:pPr>
        <w:ind w:left="5811" w:hanging="360"/>
      </w:pPr>
      <w:rPr>
        <w:rFonts w:ascii="Courier New" w:hAnsi="Courier New" w:cs="Courier New" w:hint="default"/>
      </w:rPr>
    </w:lvl>
    <w:lvl w:ilvl="8" w:tplc="0C0A0005" w:tentative="1">
      <w:start w:val="1"/>
      <w:numFmt w:val="bullet"/>
      <w:lvlText w:val=""/>
      <w:lvlJc w:val="left"/>
      <w:pPr>
        <w:ind w:left="6531" w:hanging="360"/>
      </w:pPr>
      <w:rPr>
        <w:rFonts w:ascii="Wingdings" w:hAnsi="Wingdings" w:hint="default"/>
      </w:rPr>
    </w:lvl>
  </w:abstractNum>
  <w:abstractNum w:abstractNumId="4" w15:restartNumberingAfterBreak="0">
    <w:nsid w:val="2077267A"/>
    <w:multiLevelType w:val="hybridMultilevel"/>
    <w:tmpl w:val="6D00FD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47A549"/>
    <w:multiLevelType w:val="hybridMultilevel"/>
    <w:tmpl w:val="0E82CEB4"/>
    <w:lvl w:ilvl="0" w:tplc="5D34F430">
      <w:start w:val="1"/>
      <w:numFmt w:val="bullet"/>
      <w:lvlText w:val=""/>
      <w:lvlJc w:val="left"/>
      <w:pPr>
        <w:ind w:left="720" w:hanging="360"/>
      </w:pPr>
      <w:rPr>
        <w:rFonts w:ascii="Symbol" w:hAnsi="Symbol" w:hint="default"/>
      </w:rPr>
    </w:lvl>
    <w:lvl w:ilvl="1" w:tplc="94CAACC4">
      <w:start w:val="1"/>
      <w:numFmt w:val="bullet"/>
      <w:lvlText w:val="o"/>
      <w:lvlJc w:val="left"/>
      <w:pPr>
        <w:ind w:left="1440" w:hanging="360"/>
      </w:pPr>
      <w:rPr>
        <w:rFonts w:ascii="Courier New" w:hAnsi="Courier New" w:hint="default"/>
      </w:rPr>
    </w:lvl>
    <w:lvl w:ilvl="2" w:tplc="83F028E8">
      <w:start w:val="1"/>
      <w:numFmt w:val="bullet"/>
      <w:lvlText w:val=""/>
      <w:lvlJc w:val="left"/>
      <w:pPr>
        <w:ind w:left="2160" w:hanging="360"/>
      </w:pPr>
      <w:rPr>
        <w:rFonts w:ascii="Wingdings" w:hAnsi="Wingdings" w:hint="default"/>
      </w:rPr>
    </w:lvl>
    <w:lvl w:ilvl="3" w:tplc="CAE2CD84">
      <w:start w:val="1"/>
      <w:numFmt w:val="bullet"/>
      <w:lvlText w:val=""/>
      <w:lvlJc w:val="left"/>
      <w:pPr>
        <w:ind w:left="2880" w:hanging="360"/>
      </w:pPr>
      <w:rPr>
        <w:rFonts w:ascii="Symbol" w:hAnsi="Symbol" w:hint="default"/>
      </w:rPr>
    </w:lvl>
    <w:lvl w:ilvl="4" w:tplc="D9CAD072">
      <w:start w:val="1"/>
      <w:numFmt w:val="bullet"/>
      <w:lvlText w:val="o"/>
      <w:lvlJc w:val="left"/>
      <w:pPr>
        <w:ind w:left="3600" w:hanging="360"/>
      </w:pPr>
      <w:rPr>
        <w:rFonts w:ascii="Courier New" w:hAnsi="Courier New" w:hint="default"/>
      </w:rPr>
    </w:lvl>
    <w:lvl w:ilvl="5" w:tplc="39E80890">
      <w:start w:val="1"/>
      <w:numFmt w:val="bullet"/>
      <w:lvlText w:val=""/>
      <w:lvlJc w:val="left"/>
      <w:pPr>
        <w:ind w:left="4320" w:hanging="360"/>
      </w:pPr>
      <w:rPr>
        <w:rFonts w:ascii="Wingdings" w:hAnsi="Wingdings" w:hint="default"/>
      </w:rPr>
    </w:lvl>
    <w:lvl w:ilvl="6" w:tplc="CFA81060">
      <w:start w:val="1"/>
      <w:numFmt w:val="bullet"/>
      <w:lvlText w:val=""/>
      <w:lvlJc w:val="left"/>
      <w:pPr>
        <w:ind w:left="5040" w:hanging="360"/>
      </w:pPr>
      <w:rPr>
        <w:rFonts w:ascii="Symbol" w:hAnsi="Symbol" w:hint="default"/>
      </w:rPr>
    </w:lvl>
    <w:lvl w:ilvl="7" w:tplc="8C74B0EC">
      <w:start w:val="1"/>
      <w:numFmt w:val="bullet"/>
      <w:lvlText w:val="o"/>
      <w:lvlJc w:val="left"/>
      <w:pPr>
        <w:ind w:left="5760" w:hanging="360"/>
      </w:pPr>
      <w:rPr>
        <w:rFonts w:ascii="Courier New" w:hAnsi="Courier New" w:hint="default"/>
      </w:rPr>
    </w:lvl>
    <w:lvl w:ilvl="8" w:tplc="E3F6D8B2">
      <w:start w:val="1"/>
      <w:numFmt w:val="bullet"/>
      <w:lvlText w:val=""/>
      <w:lvlJc w:val="left"/>
      <w:pPr>
        <w:ind w:left="6480" w:hanging="360"/>
      </w:pPr>
      <w:rPr>
        <w:rFonts w:ascii="Wingdings" w:hAnsi="Wingdings" w:hint="default"/>
      </w:rPr>
    </w:lvl>
  </w:abstractNum>
  <w:abstractNum w:abstractNumId="6" w15:restartNumberingAfterBreak="0">
    <w:nsid w:val="3A4DF347"/>
    <w:multiLevelType w:val="hybridMultilevel"/>
    <w:tmpl w:val="C26E8618"/>
    <w:lvl w:ilvl="0" w:tplc="E1949BB2">
      <w:start w:val="1"/>
      <w:numFmt w:val="bullet"/>
      <w:lvlText w:val=""/>
      <w:lvlJc w:val="left"/>
      <w:pPr>
        <w:ind w:left="720" w:hanging="360"/>
      </w:pPr>
      <w:rPr>
        <w:rFonts w:ascii="Symbol" w:hAnsi="Symbol" w:hint="default"/>
      </w:rPr>
    </w:lvl>
    <w:lvl w:ilvl="1" w:tplc="A0160E16">
      <w:start w:val="1"/>
      <w:numFmt w:val="bullet"/>
      <w:lvlText w:val="o"/>
      <w:lvlJc w:val="left"/>
      <w:pPr>
        <w:ind w:left="1440" w:hanging="360"/>
      </w:pPr>
      <w:rPr>
        <w:rFonts w:ascii="Courier New" w:hAnsi="Courier New" w:hint="default"/>
      </w:rPr>
    </w:lvl>
    <w:lvl w:ilvl="2" w:tplc="DD689AC6">
      <w:start w:val="1"/>
      <w:numFmt w:val="bullet"/>
      <w:lvlText w:val=""/>
      <w:lvlJc w:val="left"/>
      <w:pPr>
        <w:ind w:left="2160" w:hanging="360"/>
      </w:pPr>
      <w:rPr>
        <w:rFonts w:ascii="Wingdings" w:hAnsi="Wingdings" w:hint="default"/>
      </w:rPr>
    </w:lvl>
    <w:lvl w:ilvl="3" w:tplc="12F8342C">
      <w:start w:val="1"/>
      <w:numFmt w:val="bullet"/>
      <w:lvlText w:val=""/>
      <w:lvlJc w:val="left"/>
      <w:pPr>
        <w:ind w:left="2880" w:hanging="360"/>
      </w:pPr>
      <w:rPr>
        <w:rFonts w:ascii="Symbol" w:hAnsi="Symbol" w:hint="default"/>
      </w:rPr>
    </w:lvl>
    <w:lvl w:ilvl="4" w:tplc="CB6ECE80">
      <w:start w:val="1"/>
      <w:numFmt w:val="bullet"/>
      <w:lvlText w:val="o"/>
      <w:lvlJc w:val="left"/>
      <w:pPr>
        <w:ind w:left="3600" w:hanging="360"/>
      </w:pPr>
      <w:rPr>
        <w:rFonts w:ascii="Courier New" w:hAnsi="Courier New" w:hint="default"/>
      </w:rPr>
    </w:lvl>
    <w:lvl w:ilvl="5" w:tplc="91724F38">
      <w:start w:val="1"/>
      <w:numFmt w:val="bullet"/>
      <w:lvlText w:val=""/>
      <w:lvlJc w:val="left"/>
      <w:pPr>
        <w:ind w:left="4320" w:hanging="360"/>
      </w:pPr>
      <w:rPr>
        <w:rFonts w:ascii="Wingdings" w:hAnsi="Wingdings" w:hint="default"/>
      </w:rPr>
    </w:lvl>
    <w:lvl w:ilvl="6" w:tplc="9A0AEE36">
      <w:start w:val="1"/>
      <w:numFmt w:val="bullet"/>
      <w:lvlText w:val=""/>
      <w:lvlJc w:val="left"/>
      <w:pPr>
        <w:ind w:left="5040" w:hanging="360"/>
      </w:pPr>
      <w:rPr>
        <w:rFonts w:ascii="Symbol" w:hAnsi="Symbol" w:hint="default"/>
      </w:rPr>
    </w:lvl>
    <w:lvl w:ilvl="7" w:tplc="3FF28292">
      <w:start w:val="1"/>
      <w:numFmt w:val="bullet"/>
      <w:lvlText w:val="o"/>
      <w:lvlJc w:val="left"/>
      <w:pPr>
        <w:ind w:left="5760" w:hanging="360"/>
      </w:pPr>
      <w:rPr>
        <w:rFonts w:ascii="Courier New" w:hAnsi="Courier New" w:hint="default"/>
      </w:rPr>
    </w:lvl>
    <w:lvl w:ilvl="8" w:tplc="8820B7B2">
      <w:start w:val="1"/>
      <w:numFmt w:val="bullet"/>
      <w:lvlText w:val=""/>
      <w:lvlJc w:val="left"/>
      <w:pPr>
        <w:ind w:left="6480" w:hanging="360"/>
      </w:pPr>
      <w:rPr>
        <w:rFonts w:ascii="Wingdings" w:hAnsi="Wingdings" w:hint="default"/>
      </w:rPr>
    </w:lvl>
  </w:abstractNum>
  <w:abstractNum w:abstractNumId="7" w15:restartNumberingAfterBreak="0">
    <w:nsid w:val="40D078E9"/>
    <w:multiLevelType w:val="hybridMultilevel"/>
    <w:tmpl w:val="1948588C"/>
    <w:lvl w:ilvl="0" w:tplc="6FC8BCFA">
      <w:start w:val="1"/>
      <w:numFmt w:val="bullet"/>
      <w:lvlText w:val=""/>
      <w:lvlJc w:val="left"/>
      <w:pPr>
        <w:ind w:left="720" w:hanging="360"/>
      </w:pPr>
      <w:rPr>
        <w:rFonts w:ascii="Symbol" w:hAnsi="Symbol" w:hint="default"/>
      </w:rPr>
    </w:lvl>
    <w:lvl w:ilvl="1" w:tplc="6C9E433A">
      <w:start w:val="1"/>
      <w:numFmt w:val="bullet"/>
      <w:lvlText w:val="o"/>
      <w:lvlJc w:val="left"/>
      <w:pPr>
        <w:ind w:left="1440" w:hanging="360"/>
      </w:pPr>
      <w:rPr>
        <w:rFonts w:ascii="Courier New" w:hAnsi="Courier New" w:hint="default"/>
      </w:rPr>
    </w:lvl>
    <w:lvl w:ilvl="2" w:tplc="7188DC92">
      <w:start w:val="1"/>
      <w:numFmt w:val="bullet"/>
      <w:lvlText w:val=""/>
      <w:lvlJc w:val="left"/>
      <w:pPr>
        <w:ind w:left="2160" w:hanging="360"/>
      </w:pPr>
      <w:rPr>
        <w:rFonts w:ascii="Wingdings" w:hAnsi="Wingdings" w:hint="default"/>
      </w:rPr>
    </w:lvl>
    <w:lvl w:ilvl="3" w:tplc="78C6D7F0">
      <w:start w:val="1"/>
      <w:numFmt w:val="bullet"/>
      <w:lvlText w:val=""/>
      <w:lvlJc w:val="left"/>
      <w:pPr>
        <w:ind w:left="2880" w:hanging="360"/>
      </w:pPr>
      <w:rPr>
        <w:rFonts w:ascii="Symbol" w:hAnsi="Symbol" w:hint="default"/>
      </w:rPr>
    </w:lvl>
    <w:lvl w:ilvl="4" w:tplc="D37A99E0">
      <w:start w:val="1"/>
      <w:numFmt w:val="bullet"/>
      <w:lvlText w:val="o"/>
      <w:lvlJc w:val="left"/>
      <w:pPr>
        <w:ind w:left="3600" w:hanging="360"/>
      </w:pPr>
      <w:rPr>
        <w:rFonts w:ascii="Courier New" w:hAnsi="Courier New" w:hint="default"/>
      </w:rPr>
    </w:lvl>
    <w:lvl w:ilvl="5" w:tplc="98C8DF32">
      <w:start w:val="1"/>
      <w:numFmt w:val="bullet"/>
      <w:lvlText w:val=""/>
      <w:lvlJc w:val="left"/>
      <w:pPr>
        <w:ind w:left="4320" w:hanging="360"/>
      </w:pPr>
      <w:rPr>
        <w:rFonts w:ascii="Wingdings" w:hAnsi="Wingdings" w:hint="default"/>
      </w:rPr>
    </w:lvl>
    <w:lvl w:ilvl="6" w:tplc="2FC291EE">
      <w:start w:val="1"/>
      <w:numFmt w:val="bullet"/>
      <w:lvlText w:val=""/>
      <w:lvlJc w:val="left"/>
      <w:pPr>
        <w:ind w:left="5040" w:hanging="360"/>
      </w:pPr>
      <w:rPr>
        <w:rFonts w:ascii="Symbol" w:hAnsi="Symbol" w:hint="default"/>
      </w:rPr>
    </w:lvl>
    <w:lvl w:ilvl="7" w:tplc="C64841AE">
      <w:start w:val="1"/>
      <w:numFmt w:val="bullet"/>
      <w:lvlText w:val="o"/>
      <w:lvlJc w:val="left"/>
      <w:pPr>
        <w:ind w:left="5760" w:hanging="360"/>
      </w:pPr>
      <w:rPr>
        <w:rFonts w:ascii="Courier New" w:hAnsi="Courier New" w:hint="default"/>
      </w:rPr>
    </w:lvl>
    <w:lvl w:ilvl="8" w:tplc="3D66DFD4">
      <w:start w:val="1"/>
      <w:numFmt w:val="bullet"/>
      <w:lvlText w:val=""/>
      <w:lvlJc w:val="left"/>
      <w:pPr>
        <w:ind w:left="6480" w:hanging="360"/>
      </w:pPr>
      <w:rPr>
        <w:rFonts w:ascii="Wingdings" w:hAnsi="Wingdings" w:hint="default"/>
      </w:rPr>
    </w:lvl>
  </w:abstractNum>
  <w:abstractNum w:abstractNumId="8" w15:restartNumberingAfterBreak="0">
    <w:nsid w:val="441F219D"/>
    <w:multiLevelType w:val="hybridMultilevel"/>
    <w:tmpl w:val="5DE808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AF35A0"/>
    <w:multiLevelType w:val="hybridMultilevel"/>
    <w:tmpl w:val="1DCEF2B8"/>
    <w:lvl w:ilvl="0" w:tplc="363E3458">
      <w:start w:val="1"/>
      <w:numFmt w:val="decimal"/>
      <w:lvlText w:val="%1."/>
      <w:lvlJc w:val="left"/>
      <w:pPr>
        <w:ind w:left="720" w:hanging="360"/>
      </w:pPr>
      <w:rPr>
        <w:rFonts w:hint="default"/>
        <w:b/>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7E60FD2"/>
    <w:multiLevelType w:val="hybridMultilevel"/>
    <w:tmpl w:val="61963C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312EA8"/>
    <w:multiLevelType w:val="hybridMultilevel"/>
    <w:tmpl w:val="45DC64A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310EB0"/>
    <w:multiLevelType w:val="hybridMultilevel"/>
    <w:tmpl w:val="0E9267E8"/>
    <w:lvl w:ilvl="0" w:tplc="CAB2A658">
      <w:start w:val="1"/>
      <w:numFmt w:val="bullet"/>
      <w:lvlText w:val=""/>
      <w:lvlJc w:val="left"/>
      <w:pPr>
        <w:ind w:left="720" w:hanging="360"/>
      </w:pPr>
      <w:rPr>
        <w:rFonts w:ascii="Symbol" w:hAnsi="Symbol" w:hint="default"/>
      </w:rPr>
    </w:lvl>
    <w:lvl w:ilvl="1" w:tplc="EA927F32">
      <w:start w:val="1"/>
      <w:numFmt w:val="bullet"/>
      <w:lvlText w:val="o"/>
      <w:lvlJc w:val="left"/>
      <w:pPr>
        <w:ind w:left="1440" w:hanging="360"/>
      </w:pPr>
      <w:rPr>
        <w:rFonts w:ascii="Courier New" w:hAnsi="Courier New" w:hint="default"/>
      </w:rPr>
    </w:lvl>
    <w:lvl w:ilvl="2" w:tplc="FF700DC0">
      <w:start w:val="1"/>
      <w:numFmt w:val="bullet"/>
      <w:lvlText w:val=""/>
      <w:lvlJc w:val="left"/>
      <w:pPr>
        <w:ind w:left="2160" w:hanging="360"/>
      </w:pPr>
      <w:rPr>
        <w:rFonts w:ascii="Wingdings" w:hAnsi="Wingdings" w:hint="default"/>
      </w:rPr>
    </w:lvl>
    <w:lvl w:ilvl="3" w:tplc="E4202D9E">
      <w:start w:val="1"/>
      <w:numFmt w:val="bullet"/>
      <w:lvlText w:val=""/>
      <w:lvlJc w:val="left"/>
      <w:pPr>
        <w:ind w:left="2880" w:hanging="360"/>
      </w:pPr>
      <w:rPr>
        <w:rFonts w:ascii="Symbol" w:hAnsi="Symbol" w:hint="default"/>
      </w:rPr>
    </w:lvl>
    <w:lvl w:ilvl="4" w:tplc="6D721974">
      <w:start w:val="1"/>
      <w:numFmt w:val="bullet"/>
      <w:lvlText w:val="o"/>
      <w:lvlJc w:val="left"/>
      <w:pPr>
        <w:ind w:left="3600" w:hanging="360"/>
      </w:pPr>
      <w:rPr>
        <w:rFonts w:ascii="Courier New" w:hAnsi="Courier New" w:hint="default"/>
      </w:rPr>
    </w:lvl>
    <w:lvl w:ilvl="5" w:tplc="D84C7F06">
      <w:start w:val="1"/>
      <w:numFmt w:val="bullet"/>
      <w:lvlText w:val=""/>
      <w:lvlJc w:val="left"/>
      <w:pPr>
        <w:ind w:left="4320" w:hanging="360"/>
      </w:pPr>
      <w:rPr>
        <w:rFonts w:ascii="Wingdings" w:hAnsi="Wingdings" w:hint="default"/>
      </w:rPr>
    </w:lvl>
    <w:lvl w:ilvl="6" w:tplc="AE069508">
      <w:start w:val="1"/>
      <w:numFmt w:val="bullet"/>
      <w:lvlText w:val=""/>
      <w:lvlJc w:val="left"/>
      <w:pPr>
        <w:ind w:left="5040" w:hanging="360"/>
      </w:pPr>
      <w:rPr>
        <w:rFonts w:ascii="Symbol" w:hAnsi="Symbol" w:hint="default"/>
      </w:rPr>
    </w:lvl>
    <w:lvl w:ilvl="7" w:tplc="E0827BCE">
      <w:start w:val="1"/>
      <w:numFmt w:val="bullet"/>
      <w:lvlText w:val="o"/>
      <w:lvlJc w:val="left"/>
      <w:pPr>
        <w:ind w:left="5760" w:hanging="360"/>
      </w:pPr>
      <w:rPr>
        <w:rFonts w:ascii="Courier New" w:hAnsi="Courier New" w:hint="default"/>
      </w:rPr>
    </w:lvl>
    <w:lvl w:ilvl="8" w:tplc="FD46F184">
      <w:start w:val="1"/>
      <w:numFmt w:val="bullet"/>
      <w:lvlText w:val=""/>
      <w:lvlJc w:val="left"/>
      <w:pPr>
        <w:ind w:left="6480" w:hanging="360"/>
      </w:pPr>
      <w:rPr>
        <w:rFonts w:ascii="Wingdings" w:hAnsi="Wingdings" w:hint="default"/>
      </w:rPr>
    </w:lvl>
  </w:abstractNum>
  <w:abstractNum w:abstractNumId="13" w15:restartNumberingAfterBreak="0">
    <w:nsid w:val="60B01B0C"/>
    <w:multiLevelType w:val="hybridMultilevel"/>
    <w:tmpl w:val="84C4CA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B084E2"/>
    <w:multiLevelType w:val="hybridMultilevel"/>
    <w:tmpl w:val="2DDCC49C"/>
    <w:lvl w:ilvl="0" w:tplc="25464F2E">
      <w:start w:val="1"/>
      <w:numFmt w:val="bullet"/>
      <w:lvlText w:val="-"/>
      <w:lvlJc w:val="left"/>
      <w:pPr>
        <w:ind w:left="720" w:hanging="360"/>
      </w:pPr>
      <w:rPr>
        <w:rFonts w:ascii="&quot;Aptos&quot;,sans-serif" w:hAnsi="&quot;Aptos&quot;,sans-serif" w:hint="default"/>
      </w:rPr>
    </w:lvl>
    <w:lvl w:ilvl="1" w:tplc="E88E3CCE">
      <w:start w:val="1"/>
      <w:numFmt w:val="bullet"/>
      <w:lvlText w:val="o"/>
      <w:lvlJc w:val="left"/>
      <w:pPr>
        <w:ind w:left="1440" w:hanging="360"/>
      </w:pPr>
      <w:rPr>
        <w:rFonts w:ascii="Courier New" w:hAnsi="Courier New" w:hint="default"/>
      </w:rPr>
    </w:lvl>
    <w:lvl w:ilvl="2" w:tplc="3F029F14">
      <w:start w:val="1"/>
      <w:numFmt w:val="bullet"/>
      <w:lvlText w:val=""/>
      <w:lvlJc w:val="left"/>
      <w:pPr>
        <w:ind w:left="2160" w:hanging="360"/>
      </w:pPr>
      <w:rPr>
        <w:rFonts w:ascii="Wingdings" w:hAnsi="Wingdings" w:hint="default"/>
      </w:rPr>
    </w:lvl>
    <w:lvl w:ilvl="3" w:tplc="74488C54">
      <w:start w:val="1"/>
      <w:numFmt w:val="bullet"/>
      <w:lvlText w:val=""/>
      <w:lvlJc w:val="left"/>
      <w:pPr>
        <w:ind w:left="2880" w:hanging="360"/>
      </w:pPr>
      <w:rPr>
        <w:rFonts w:ascii="Symbol" w:hAnsi="Symbol" w:hint="default"/>
      </w:rPr>
    </w:lvl>
    <w:lvl w:ilvl="4" w:tplc="F6188D94">
      <w:start w:val="1"/>
      <w:numFmt w:val="bullet"/>
      <w:lvlText w:val="o"/>
      <w:lvlJc w:val="left"/>
      <w:pPr>
        <w:ind w:left="3600" w:hanging="360"/>
      </w:pPr>
      <w:rPr>
        <w:rFonts w:ascii="Courier New" w:hAnsi="Courier New" w:hint="default"/>
      </w:rPr>
    </w:lvl>
    <w:lvl w:ilvl="5" w:tplc="FC0A999A">
      <w:start w:val="1"/>
      <w:numFmt w:val="bullet"/>
      <w:lvlText w:val=""/>
      <w:lvlJc w:val="left"/>
      <w:pPr>
        <w:ind w:left="4320" w:hanging="360"/>
      </w:pPr>
      <w:rPr>
        <w:rFonts w:ascii="Wingdings" w:hAnsi="Wingdings" w:hint="default"/>
      </w:rPr>
    </w:lvl>
    <w:lvl w:ilvl="6" w:tplc="56D00178">
      <w:start w:val="1"/>
      <w:numFmt w:val="bullet"/>
      <w:lvlText w:val=""/>
      <w:lvlJc w:val="left"/>
      <w:pPr>
        <w:ind w:left="5040" w:hanging="360"/>
      </w:pPr>
      <w:rPr>
        <w:rFonts w:ascii="Symbol" w:hAnsi="Symbol" w:hint="default"/>
      </w:rPr>
    </w:lvl>
    <w:lvl w:ilvl="7" w:tplc="ADB80606">
      <w:start w:val="1"/>
      <w:numFmt w:val="bullet"/>
      <w:lvlText w:val="o"/>
      <w:lvlJc w:val="left"/>
      <w:pPr>
        <w:ind w:left="5760" w:hanging="360"/>
      </w:pPr>
      <w:rPr>
        <w:rFonts w:ascii="Courier New" w:hAnsi="Courier New" w:hint="default"/>
      </w:rPr>
    </w:lvl>
    <w:lvl w:ilvl="8" w:tplc="7EC2764E">
      <w:start w:val="1"/>
      <w:numFmt w:val="bullet"/>
      <w:lvlText w:val=""/>
      <w:lvlJc w:val="left"/>
      <w:pPr>
        <w:ind w:left="6480" w:hanging="360"/>
      </w:pPr>
      <w:rPr>
        <w:rFonts w:ascii="Wingdings" w:hAnsi="Wingdings" w:hint="default"/>
      </w:rPr>
    </w:lvl>
  </w:abstractNum>
  <w:abstractNum w:abstractNumId="15" w15:restartNumberingAfterBreak="0">
    <w:nsid w:val="6EB0350C"/>
    <w:multiLevelType w:val="hybridMultilevel"/>
    <w:tmpl w:val="82989C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7056592B"/>
    <w:multiLevelType w:val="hybridMultilevel"/>
    <w:tmpl w:val="675A5F6C"/>
    <w:lvl w:ilvl="0" w:tplc="45AE9DC0">
      <w:start w:val="6"/>
      <w:numFmt w:val="bullet"/>
      <w:lvlText w:val="-"/>
      <w:lvlJc w:val="left"/>
      <w:pPr>
        <w:ind w:left="720" w:hanging="360"/>
      </w:pPr>
      <w:rPr>
        <w:rFonts w:ascii="Calibri" w:eastAsiaTheme="minorHAnsi" w:hAnsi="Calibri" w:cs="Calibr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1231D19"/>
    <w:multiLevelType w:val="hybridMultilevel"/>
    <w:tmpl w:val="1EAAA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DFE632A"/>
    <w:multiLevelType w:val="hybridMultilevel"/>
    <w:tmpl w:val="6A4C6904"/>
    <w:lvl w:ilvl="0" w:tplc="4CCA4016">
      <w:start w:val="1"/>
      <w:numFmt w:val="lowerLetter"/>
      <w:lvlText w:val="d)"/>
      <w:lvlJc w:val="left"/>
      <w:pPr>
        <w:ind w:left="720" w:hanging="360"/>
      </w:pPr>
    </w:lvl>
    <w:lvl w:ilvl="1" w:tplc="134A408A">
      <w:start w:val="1"/>
      <w:numFmt w:val="lowerLetter"/>
      <w:lvlText w:val="%2."/>
      <w:lvlJc w:val="left"/>
      <w:pPr>
        <w:ind w:left="1440" w:hanging="360"/>
      </w:pPr>
    </w:lvl>
    <w:lvl w:ilvl="2" w:tplc="4F46BA8A">
      <w:start w:val="1"/>
      <w:numFmt w:val="lowerRoman"/>
      <w:lvlText w:val="%3."/>
      <w:lvlJc w:val="right"/>
      <w:pPr>
        <w:ind w:left="2160" w:hanging="180"/>
      </w:pPr>
    </w:lvl>
    <w:lvl w:ilvl="3" w:tplc="E69A3E44">
      <w:start w:val="1"/>
      <w:numFmt w:val="decimal"/>
      <w:lvlText w:val="%4."/>
      <w:lvlJc w:val="left"/>
      <w:pPr>
        <w:ind w:left="2880" w:hanging="360"/>
      </w:pPr>
    </w:lvl>
    <w:lvl w:ilvl="4" w:tplc="0590D59E">
      <w:start w:val="1"/>
      <w:numFmt w:val="lowerLetter"/>
      <w:lvlText w:val="%5."/>
      <w:lvlJc w:val="left"/>
      <w:pPr>
        <w:ind w:left="3600" w:hanging="360"/>
      </w:pPr>
    </w:lvl>
    <w:lvl w:ilvl="5" w:tplc="9AC044BA">
      <w:start w:val="1"/>
      <w:numFmt w:val="lowerRoman"/>
      <w:lvlText w:val="%6."/>
      <w:lvlJc w:val="right"/>
      <w:pPr>
        <w:ind w:left="4320" w:hanging="180"/>
      </w:pPr>
    </w:lvl>
    <w:lvl w:ilvl="6" w:tplc="172AF380">
      <w:start w:val="1"/>
      <w:numFmt w:val="decimal"/>
      <w:lvlText w:val="%7."/>
      <w:lvlJc w:val="left"/>
      <w:pPr>
        <w:ind w:left="5040" w:hanging="360"/>
      </w:pPr>
    </w:lvl>
    <w:lvl w:ilvl="7" w:tplc="FDA8C850">
      <w:start w:val="1"/>
      <w:numFmt w:val="lowerLetter"/>
      <w:lvlText w:val="%8."/>
      <w:lvlJc w:val="left"/>
      <w:pPr>
        <w:ind w:left="5760" w:hanging="360"/>
      </w:pPr>
    </w:lvl>
    <w:lvl w:ilvl="8" w:tplc="53429E5C">
      <w:start w:val="1"/>
      <w:numFmt w:val="lowerRoman"/>
      <w:lvlText w:val="%9."/>
      <w:lvlJc w:val="right"/>
      <w:pPr>
        <w:ind w:left="6480" w:hanging="180"/>
      </w:pPr>
    </w:lvl>
  </w:abstractNum>
  <w:num w:numId="1" w16cid:durableId="1250965541">
    <w:abstractNumId w:val="14"/>
  </w:num>
  <w:num w:numId="2" w16cid:durableId="999625772">
    <w:abstractNumId w:val="18"/>
  </w:num>
  <w:num w:numId="3" w16cid:durableId="2000305342">
    <w:abstractNumId w:val="12"/>
  </w:num>
  <w:num w:numId="4" w16cid:durableId="990211898">
    <w:abstractNumId w:val="6"/>
  </w:num>
  <w:num w:numId="5" w16cid:durableId="1279607655">
    <w:abstractNumId w:val="7"/>
  </w:num>
  <w:num w:numId="6" w16cid:durableId="598487560">
    <w:abstractNumId w:val="0"/>
  </w:num>
  <w:num w:numId="7" w16cid:durableId="2139685626">
    <w:abstractNumId w:val="5"/>
  </w:num>
  <w:num w:numId="8" w16cid:durableId="1357270155">
    <w:abstractNumId w:val="3"/>
  </w:num>
  <w:num w:numId="9" w16cid:durableId="1636136300">
    <w:abstractNumId w:val="8"/>
  </w:num>
  <w:num w:numId="10" w16cid:durableId="1710302606">
    <w:abstractNumId w:val="17"/>
  </w:num>
  <w:num w:numId="11" w16cid:durableId="1865702118">
    <w:abstractNumId w:val="13"/>
  </w:num>
  <w:num w:numId="12" w16cid:durableId="1269652905">
    <w:abstractNumId w:val="2"/>
  </w:num>
  <w:num w:numId="13" w16cid:durableId="1291747043">
    <w:abstractNumId w:val="1"/>
  </w:num>
  <w:num w:numId="14" w16cid:durableId="212734737">
    <w:abstractNumId w:val="10"/>
  </w:num>
  <w:num w:numId="15" w16cid:durableId="209802498">
    <w:abstractNumId w:val="15"/>
  </w:num>
  <w:num w:numId="16" w16cid:durableId="1973293194">
    <w:abstractNumId w:val="11"/>
  </w:num>
  <w:num w:numId="17" w16cid:durableId="1232156389">
    <w:abstractNumId w:val="9"/>
  </w:num>
  <w:num w:numId="18" w16cid:durableId="719090893">
    <w:abstractNumId w:val="16"/>
  </w:num>
  <w:num w:numId="19" w16cid:durableId="950281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40B80"/>
    <w:rsid w:val="00074E58"/>
    <w:rsid w:val="00097638"/>
    <w:rsid w:val="000C1DFC"/>
    <w:rsid w:val="000C3206"/>
    <w:rsid w:val="000C6C5E"/>
    <w:rsid w:val="001067D9"/>
    <w:rsid w:val="00112C6C"/>
    <w:rsid w:val="00116AA5"/>
    <w:rsid w:val="0014059A"/>
    <w:rsid w:val="00164EBE"/>
    <w:rsid w:val="0018487F"/>
    <w:rsid w:val="001B135D"/>
    <w:rsid w:val="0025678D"/>
    <w:rsid w:val="002D654D"/>
    <w:rsid w:val="002F7AE1"/>
    <w:rsid w:val="00302D25"/>
    <w:rsid w:val="003117E3"/>
    <w:rsid w:val="00317A09"/>
    <w:rsid w:val="003565EC"/>
    <w:rsid w:val="00377F1B"/>
    <w:rsid w:val="00396289"/>
    <w:rsid w:val="00397F63"/>
    <w:rsid w:val="003A0D60"/>
    <w:rsid w:val="003C3525"/>
    <w:rsid w:val="003E7811"/>
    <w:rsid w:val="00417C03"/>
    <w:rsid w:val="00460F1A"/>
    <w:rsid w:val="00477F90"/>
    <w:rsid w:val="004A73F3"/>
    <w:rsid w:val="00556DB1"/>
    <w:rsid w:val="005975C2"/>
    <w:rsid w:val="005F08D5"/>
    <w:rsid w:val="005F0EDE"/>
    <w:rsid w:val="006063BC"/>
    <w:rsid w:val="006118BA"/>
    <w:rsid w:val="00622F96"/>
    <w:rsid w:val="00627EEB"/>
    <w:rsid w:val="007058C6"/>
    <w:rsid w:val="00706C45"/>
    <w:rsid w:val="0071430B"/>
    <w:rsid w:val="00762EE8"/>
    <w:rsid w:val="00765B02"/>
    <w:rsid w:val="00783AD3"/>
    <w:rsid w:val="007B31CF"/>
    <w:rsid w:val="007CF835"/>
    <w:rsid w:val="007E606D"/>
    <w:rsid w:val="00845637"/>
    <w:rsid w:val="00846696"/>
    <w:rsid w:val="00860C5B"/>
    <w:rsid w:val="00860F05"/>
    <w:rsid w:val="00881CAA"/>
    <w:rsid w:val="008A6C29"/>
    <w:rsid w:val="008B0926"/>
    <w:rsid w:val="008D633E"/>
    <w:rsid w:val="008E7073"/>
    <w:rsid w:val="00903B26"/>
    <w:rsid w:val="00940B80"/>
    <w:rsid w:val="00951D13"/>
    <w:rsid w:val="009628EC"/>
    <w:rsid w:val="009723C7"/>
    <w:rsid w:val="00976586"/>
    <w:rsid w:val="00980E94"/>
    <w:rsid w:val="009841B9"/>
    <w:rsid w:val="009B3B89"/>
    <w:rsid w:val="009B7D23"/>
    <w:rsid w:val="009BB038"/>
    <w:rsid w:val="009C1FA4"/>
    <w:rsid w:val="009E654D"/>
    <w:rsid w:val="00A41A42"/>
    <w:rsid w:val="00AB5BBE"/>
    <w:rsid w:val="00AB7E5F"/>
    <w:rsid w:val="00AC074C"/>
    <w:rsid w:val="00B0F298"/>
    <w:rsid w:val="00B177BE"/>
    <w:rsid w:val="00B42D41"/>
    <w:rsid w:val="00BA2D17"/>
    <w:rsid w:val="00BA7110"/>
    <w:rsid w:val="00BD159C"/>
    <w:rsid w:val="00BD7088"/>
    <w:rsid w:val="00BF4D0A"/>
    <w:rsid w:val="00C038BF"/>
    <w:rsid w:val="00C05C7A"/>
    <w:rsid w:val="00C05E9F"/>
    <w:rsid w:val="00C127A1"/>
    <w:rsid w:val="00C81CFE"/>
    <w:rsid w:val="00C95F6D"/>
    <w:rsid w:val="00CF4C4F"/>
    <w:rsid w:val="00D01D74"/>
    <w:rsid w:val="00D10A51"/>
    <w:rsid w:val="00D260EE"/>
    <w:rsid w:val="00D41EA5"/>
    <w:rsid w:val="00D53B84"/>
    <w:rsid w:val="00D80C3F"/>
    <w:rsid w:val="00D82E92"/>
    <w:rsid w:val="00D84BF8"/>
    <w:rsid w:val="00DD6940"/>
    <w:rsid w:val="00DE3C59"/>
    <w:rsid w:val="00E325EB"/>
    <w:rsid w:val="00E36165"/>
    <w:rsid w:val="00E411A1"/>
    <w:rsid w:val="00E57C2F"/>
    <w:rsid w:val="00E75991"/>
    <w:rsid w:val="00EA3A14"/>
    <w:rsid w:val="00EB9AAC"/>
    <w:rsid w:val="00F01DA2"/>
    <w:rsid w:val="00F34451"/>
    <w:rsid w:val="00F54655"/>
    <w:rsid w:val="00F65D08"/>
    <w:rsid w:val="010E3484"/>
    <w:rsid w:val="014C760E"/>
    <w:rsid w:val="0162F671"/>
    <w:rsid w:val="01831ABA"/>
    <w:rsid w:val="0185467B"/>
    <w:rsid w:val="01EC8F4F"/>
    <w:rsid w:val="021133B9"/>
    <w:rsid w:val="0218C896"/>
    <w:rsid w:val="02BC72EC"/>
    <w:rsid w:val="02E5AC9D"/>
    <w:rsid w:val="03154915"/>
    <w:rsid w:val="03340CFB"/>
    <w:rsid w:val="033C5EAC"/>
    <w:rsid w:val="0349C49C"/>
    <w:rsid w:val="038C3CE5"/>
    <w:rsid w:val="03DBE5B6"/>
    <w:rsid w:val="040F24F4"/>
    <w:rsid w:val="0428E986"/>
    <w:rsid w:val="049219A5"/>
    <w:rsid w:val="04C3295D"/>
    <w:rsid w:val="04DCBA30"/>
    <w:rsid w:val="05052670"/>
    <w:rsid w:val="053C54FD"/>
    <w:rsid w:val="055E8DBA"/>
    <w:rsid w:val="057BD6D8"/>
    <w:rsid w:val="05C5F03C"/>
    <w:rsid w:val="05DD296A"/>
    <w:rsid w:val="05F7E3CE"/>
    <w:rsid w:val="0627CF4F"/>
    <w:rsid w:val="0641052D"/>
    <w:rsid w:val="06607B18"/>
    <w:rsid w:val="067ABD4C"/>
    <w:rsid w:val="06AB14FA"/>
    <w:rsid w:val="06BBB0CC"/>
    <w:rsid w:val="06D01116"/>
    <w:rsid w:val="073611EC"/>
    <w:rsid w:val="0778F9CB"/>
    <w:rsid w:val="07804CA3"/>
    <w:rsid w:val="07949FD0"/>
    <w:rsid w:val="08426811"/>
    <w:rsid w:val="086189C5"/>
    <w:rsid w:val="087D4078"/>
    <w:rsid w:val="089F2EA6"/>
    <w:rsid w:val="08D0526F"/>
    <w:rsid w:val="09218069"/>
    <w:rsid w:val="09BF08E7"/>
    <w:rsid w:val="0A08139F"/>
    <w:rsid w:val="0A480AA4"/>
    <w:rsid w:val="0A778031"/>
    <w:rsid w:val="0A78B143"/>
    <w:rsid w:val="0AAB3BEF"/>
    <w:rsid w:val="0AB103F0"/>
    <w:rsid w:val="0AE89AAE"/>
    <w:rsid w:val="0B56C963"/>
    <w:rsid w:val="0BA0EB77"/>
    <w:rsid w:val="0BAA25D6"/>
    <w:rsid w:val="0C132AD4"/>
    <w:rsid w:val="0C5920B3"/>
    <w:rsid w:val="0CCD0D3B"/>
    <w:rsid w:val="0D09339B"/>
    <w:rsid w:val="0D72974C"/>
    <w:rsid w:val="0D90A1D9"/>
    <w:rsid w:val="0E3745D1"/>
    <w:rsid w:val="0E8FA043"/>
    <w:rsid w:val="0EE21E0D"/>
    <w:rsid w:val="0F054220"/>
    <w:rsid w:val="0F2CBA86"/>
    <w:rsid w:val="0F4ACB96"/>
    <w:rsid w:val="0F56DF3A"/>
    <w:rsid w:val="0F7AA648"/>
    <w:rsid w:val="0F90C175"/>
    <w:rsid w:val="1013507C"/>
    <w:rsid w:val="102B70A4"/>
    <w:rsid w:val="10CB5B00"/>
    <w:rsid w:val="1183145F"/>
    <w:rsid w:val="11C63C6D"/>
    <w:rsid w:val="12392ACB"/>
    <w:rsid w:val="124BD102"/>
    <w:rsid w:val="12826C58"/>
    <w:rsid w:val="12C86237"/>
    <w:rsid w:val="12DCA589"/>
    <w:rsid w:val="1316B25C"/>
    <w:rsid w:val="1333A39F"/>
    <w:rsid w:val="134CD953"/>
    <w:rsid w:val="14432B5B"/>
    <w:rsid w:val="1481D4E4"/>
    <w:rsid w:val="14FB0053"/>
    <w:rsid w:val="158BA00C"/>
    <w:rsid w:val="15D4CC28"/>
    <w:rsid w:val="160002F9"/>
    <w:rsid w:val="161DA545"/>
    <w:rsid w:val="162B37C2"/>
    <w:rsid w:val="1641AA2B"/>
    <w:rsid w:val="16827EFA"/>
    <w:rsid w:val="1755DD7B"/>
    <w:rsid w:val="1765BE71"/>
    <w:rsid w:val="185F8228"/>
    <w:rsid w:val="185FEA8B"/>
    <w:rsid w:val="1937A3BB"/>
    <w:rsid w:val="195474D3"/>
    <w:rsid w:val="19809CBB"/>
    <w:rsid w:val="19F99093"/>
    <w:rsid w:val="1A9AAAE6"/>
    <w:rsid w:val="1AAF9A9B"/>
    <w:rsid w:val="1AD3741C"/>
    <w:rsid w:val="1B6311DF"/>
    <w:rsid w:val="1BEBE08E"/>
    <w:rsid w:val="1C3D78AC"/>
    <w:rsid w:val="1C7ABE07"/>
    <w:rsid w:val="1C8CE6C9"/>
    <w:rsid w:val="1D45B77E"/>
    <w:rsid w:val="1E095387"/>
    <w:rsid w:val="1E0BAD42"/>
    <w:rsid w:val="1F38FACF"/>
    <w:rsid w:val="1F5216FC"/>
    <w:rsid w:val="1F6CFFB1"/>
    <w:rsid w:val="2003D59B"/>
    <w:rsid w:val="20057E38"/>
    <w:rsid w:val="2048D074"/>
    <w:rsid w:val="20491D4D"/>
    <w:rsid w:val="20840CAD"/>
    <w:rsid w:val="20BA396C"/>
    <w:rsid w:val="20C851DB"/>
    <w:rsid w:val="21707D3E"/>
    <w:rsid w:val="2174AADB"/>
    <w:rsid w:val="219E983E"/>
    <w:rsid w:val="21A0BAF6"/>
    <w:rsid w:val="21CBA25C"/>
    <w:rsid w:val="22ACBA30"/>
    <w:rsid w:val="22BEC3A9"/>
    <w:rsid w:val="22E67387"/>
    <w:rsid w:val="231B2F23"/>
    <w:rsid w:val="232DCF22"/>
    <w:rsid w:val="2336CF4C"/>
    <w:rsid w:val="23C686B5"/>
    <w:rsid w:val="24B3E644"/>
    <w:rsid w:val="25A0BFCF"/>
    <w:rsid w:val="25C274D7"/>
    <w:rsid w:val="25CD134E"/>
    <w:rsid w:val="25D39615"/>
    <w:rsid w:val="262BEEE7"/>
    <w:rsid w:val="2653487F"/>
    <w:rsid w:val="26F712FB"/>
    <w:rsid w:val="27097053"/>
    <w:rsid w:val="273CE95A"/>
    <w:rsid w:val="276E3B4C"/>
    <w:rsid w:val="27E2B678"/>
    <w:rsid w:val="280D4F52"/>
    <w:rsid w:val="2830DC1E"/>
    <w:rsid w:val="2859E933"/>
    <w:rsid w:val="285DB533"/>
    <w:rsid w:val="28C35C63"/>
    <w:rsid w:val="28DF9F4F"/>
    <w:rsid w:val="290596D9"/>
    <w:rsid w:val="290F172C"/>
    <w:rsid w:val="291AD939"/>
    <w:rsid w:val="2955B50B"/>
    <w:rsid w:val="29ABD0E6"/>
    <w:rsid w:val="29B5D34C"/>
    <w:rsid w:val="29CF0DD0"/>
    <w:rsid w:val="29D48C25"/>
    <w:rsid w:val="2A1E29FE"/>
    <w:rsid w:val="2A30814A"/>
    <w:rsid w:val="2A399E5C"/>
    <w:rsid w:val="2A3C182D"/>
    <w:rsid w:val="2A66AC55"/>
    <w:rsid w:val="2A7C8DC1"/>
    <w:rsid w:val="2AD2D53D"/>
    <w:rsid w:val="2B4D44F8"/>
    <w:rsid w:val="2B829EAD"/>
    <w:rsid w:val="2BD28C56"/>
    <w:rsid w:val="2C30534F"/>
    <w:rsid w:val="2C5E0076"/>
    <w:rsid w:val="2C704DD1"/>
    <w:rsid w:val="2CA4A154"/>
    <w:rsid w:val="2CAAF819"/>
    <w:rsid w:val="2CB4FC7E"/>
    <w:rsid w:val="2CECB013"/>
    <w:rsid w:val="2D038253"/>
    <w:rsid w:val="2D0A0E94"/>
    <w:rsid w:val="2D55A61B"/>
    <w:rsid w:val="2D6A291A"/>
    <w:rsid w:val="2D7E98B9"/>
    <w:rsid w:val="2DCCB437"/>
    <w:rsid w:val="2E0328E2"/>
    <w:rsid w:val="2E3E11A6"/>
    <w:rsid w:val="2E5AC042"/>
    <w:rsid w:val="2E62DD66"/>
    <w:rsid w:val="2E630B66"/>
    <w:rsid w:val="2F11BA23"/>
    <w:rsid w:val="2F2F56DD"/>
    <w:rsid w:val="2F712C93"/>
    <w:rsid w:val="2F8FC4C3"/>
    <w:rsid w:val="2FFC217A"/>
    <w:rsid w:val="30542248"/>
    <w:rsid w:val="306C69FE"/>
    <w:rsid w:val="30F2FCA3"/>
    <w:rsid w:val="30F9C19A"/>
    <w:rsid w:val="3160C6F0"/>
    <w:rsid w:val="31779CCB"/>
    <w:rsid w:val="31D5AC94"/>
    <w:rsid w:val="3278BF16"/>
    <w:rsid w:val="3292FDE6"/>
    <w:rsid w:val="32EC72D6"/>
    <w:rsid w:val="332AF365"/>
    <w:rsid w:val="3334EFE7"/>
    <w:rsid w:val="3363AC35"/>
    <w:rsid w:val="33798EC7"/>
    <w:rsid w:val="337FAB9A"/>
    <w:rsid w:val="33A3A419"/>
    <w:rsid w:val="343533EA"/>
    <w:rsid w:val="34669AA9"/>
    <w:rsid w:val="34C41588"/>
    <w:rsid w:val="34E8E16C"/>
    <w:rsid w:val="34EDCEB8"/>
    <w:rsid w:val="34EF89AF"/>
    <w:rsid w:val="35165849"/>
    <w:rsid w:val="353CAF61"/>
    <w:rsid w:val="3553ADE9"/>
    <w:rsid w:val="35AE6B78"/>
    <w:rsid w:val="36F9908B"/>
    <w:rsid w:val="37300C61"/>
    <w:rsid w:val="376BF0D5"/>
    <w:rsid w:val="3782DEE6"/>
    <w:rsid w:val="38437A1C"/>
    <w:rsid w:val="389E411B"/>
    <w:rsid w:val="3953B08F"/>
    <w:rsid w:val="399871A0"/>
    <w:rsid w:val="39B1B704"/>
    <w:rsid w:val="39E41B0A"/>
    <w:rsid w:val="39E641FE"/>
    <w:rsid w:val="3A156629"/>
    <w:rsid w:val="3A1D3017"/>
    <w:rsid w:val="3A800154"/>
    <w:rsid w:val="3ABCA6E8"/>
    <w:rsid w:val="3B1E5CDE"/>
    <w:rsid w:val="3B413918"/>
    <w:rsid w:val="3BC1D612"/>
    <w:rsid w:val="3BE8572B"/>
    <w:rsid w:val="3C7228F4"/>
    <w:rsid w:val="3C83D729"/>
    <w:rsid w:val="3C956EDF"/>
    <w:rsid w:val="3C9C779B"/>
    <w:rsid w:val="3CC3E11C"/>
    <w:rsid w:val="3CC6DA75"/>
    <w:rsid w:val="3D49B42A"/>
    <w:rsid w:val="3D82DC39"/>
    <w:rsid w:val="3DABC832"/>
    <w:rsid w:val="3E6025AB"/>
    <w:rsid w:val="3E824EB8"/>
    <w:rsid w:val="3E86C00C"/>
    <w:rsid w:val="3E8E9319"/>
    <w:rsid w:val="3EDED990"/>
    <w:rsid w:val="3F19E48E"/>
    <w:rsid w:val="3F268DA3"/>
    <w:rsid w:val="3F33DB55"/>
    <w:rsid w:val="3F97541F"/>
    <w:rsid w:val="3FB1A22E"/>
    <w:rsid w:val="3FE526D2"/>
    <w:rsid w:val="3FFB81DE"/>
    <w:rsid w:val="402D0EE3"/>
    <w:rsid w:val="4117C0BA"/>
    <w:rsid w:val="41A2F1BE"/>
    <w:rsid w:val="41A74CFF"/>
    <w:rsid w:val="41AD0B7E"/>
    <w:rsid w:val="4247ACF8"/>
    <w:rsid w:val="425A1D92"/>
    <w:rsid w:val="4277D321"/>
    <w:rsid w:val="42920DFA"/>
    <w:rsid w:val="42B2F725"/>
    <w:rsid w:val="42EA1CA5"/>
    <w:rsid w:val="4316EEA3"/>
    <w:rsid w:val="43171528"/>
    <w:rsid w:val="4321BFCF"/>
    <w:rsid w:val="4362FF4F"/>
    <w:rsid w:val="43E2B5B5"/>
    <w:rsid w:val="44108ACC"/>
    <w:rsid w:val="44330FB4"/>
    <w:rsid w:val="44A90914"/>
    <w:rsid w:val="44E8C38B"/>
    <w:rsid w:val="44EAE8C1"/>
    <w:rsid w:val="45439592"/>
    <w:rsid w:val="461B4035"/>
    <w:rsid w:val="4652EBF7"/>
    <w:rsid w:val="46A68225"/>
    <w:rsid w:val="46A9FECA"/>
    <w:rsid w:val="46C5D837"/>
    <w:rsid w:val="47733946"/>
    <w:rsid w:val="4836869B"/>
    <w:rsid w:val="4859BDC4"/>
    <w:rsid w:val="487AD0F5"/>
    <w:rsid w:val="48CDE1A2"/>
    <w:rsid w:val="4938BE93"/>
    <w:rsid w:val="493F8A2D"/>
    <w:rsid w:val="4973674D"/>
    <w:rsid w:val="49FD78F9"/>
    <w:rsid w:val="4A16A156"/>
    <w:rsid w:val="4A47173C"/>
    <w:rsid w:val="4AAC89B5"/>
    <w:rsid w:val="4B484A31"/>
    <w:rsid w:val="4B8B8374"/>
    <w:rsid w:val="4B949F22"/>
    <w:rsid w:val="4BB5A008"/>
    <w:rsid w:val="4BC69BC5"/>
    <w:rsid w:val="4BD50636"/>
    <w:rsid w:val="4C302C14"/>
    <w:rsid w:val="4CAF90CB"/>
    <w:rsid w:val="4D055FA0"/>
    <w:rsid w:val="4D1D482E"/>
    <w:rsid w:val="4D292C6A"/>
    <w:rsid w:val="4D341331"/>
    <w:rsid w:val="4D4E2CD6"/>
    <w:rsid w:val="4DB1F8DA"/>
    <w:rsid w:val="4E24CF66"/>
    <w:rsid w:val="4E6E8412"/>
    <w:rsid w:val="4EB30C8D"/>
    <w:rsid w:val="4EEE405E"/>
    <w:rsid w:val="4EF6D364"/>
    <w:rsid w:val="503037D3"/>
    <w:rsid w:val="50341725"/>
    <w:rsid w:val="5037EC2B"/>
    <w:rsid w:val="50E532F9"/>
    <w:rsid w:val="50F13127"/>
    <w:rsid w:val="50F97D96"/>
    <w:rsid w:val="510E07C8"/>
    <w:rsid w:val="51FA73B9"/>
    <w:rsid w:val="51FCCDAD"/>
    <w:rsid w:val="52566A80"/>
    <w:rsid w:val="52688B38"/>
    <w:rsid w:val="526A8F99"/>
    <w:rsid w:val="5271707F"/>
    <w:rsid w:val="529577A0"/>
    <w:rsid w:val="52B6F23B"/>
    <w:rsid w:val="52FDA4A1"/>
    <w:rsid w:val="535133F0"/>
    <w:rsid w:val="536B6618"/>
    <w:rsid w:val="53705785"/>
    <w:rsid w:val="5450E854"/>
    <w:rsid w:val="5452C29C"/>
    <w:rsid w:val="5471CD2A"/>
    <w:rsid w:val="549B6077"/>
    <w:rsid w:val="54E2C144"/>
    <w:rsid w:val="54E93B30"/>
    <w:rsid w:val="551915DC"/>
    <w:rsid w:val="55652045"/>
    <w:rsid w:val="55844641"/>
    <w:rsid w:val="55D33416"/>
    <w:rsid w:val="55DA78F0"/>
    <w:rsid w:val="566C4710"/>
    <w:rsid w:val="56B42793"/>
    <w:rsid w:val="56E939ED"/>
    <w:rsid w:val="571AB3D4"/>
    <w:rsid w:val="575D9A73"/>
    <w:rsid w:val="578D9560"/>
    <w:rsid w:val="57C6AAE1"/>
    <w:rsid w:val="584FF7F4"/>
    <w:rsid w:val="5882EFEE"/>
    <w:rsid w:val="58B06402"/>
    <w:rsid w:val="58C25B7A"/>
    <w:rsid w:val="58FF62BB"/>
    <w:rsid w:val="591C3250"/>
    <w:rsid w:val="593E7682"/>
    <w:rsid w:val="59963335"/>
    <w:rsid w:val="59EBC855"/>
    <w:rsid w:val="59EEDF60"/>
    <w:rsid w:val="5A12874A"/>
    <w:rsid w:val="5A416A5C"/>
    <w:rsid w:val="5A468F87"/>
    <w:rsid w:val="5A932284"/>
    <w:rsid w:val="5AB802B1"/>
    <w:rsid w:val="5AD8452D"/>
    <w:rsid w:val="5B277773"/>
    <w:rsid w:val="5BDD3ABD"/>
    <w:rsid w:val="5C0BB7DC"/>
    <w:rsid w:val="5C56B4C0"/>
    <w:rsid w:val="5C71C67A"/>
    <w:rsid w:val="5CDC1D1E"/>
    <w:rsid w:val="5CEDB7B6"/>
    <w:rsid w:val="5E218376"/>
    <w:rsid w:val="5E36F9FA"/>
    <w:rsid w:val="5E9F811B"/>
    <w:rsid w:val="5F2FDC1F"/>
    <w:rsid w:val="5FAB60BC"/>
    <w:rsid w:val="5FC3C43A"/>
    <w:rsid w:val="60046CD0"/>
    <w:rsid w:val="601560FC"/>
    <w:rsid w:val="60D7B913"/>
    <w:rsid w:val="60EB884A"/>
    <w:rsid w:val="615F949B"/>
    <w:rsid w:val="629625EB"/>
    <w:rsid w:val="632B7EDD"/>
    <w:rsid w:val="6369F9C7"/>
    <w:rsid w:val="63AB1FB9"/>
    <w:rsid w:val="63F01898"/>
    <w:rsid w:val="645B5A60"/>
    <w:rsid w:val="64C36F72"/>
    <w:rsid w:val="6575602B"/>
    <w:rsid w:val="6586FA00"/>
    <w:rsid w:val="659F1D15"/>
    <w:rsid w:val="65D13EC2"/>
    <w:rsid w:val="65DB9625"/>
    <w:rsid w:val="6608166A"/>
    <w:rsid w:val="665E3C6B"/>
    <w:rsid w:val="6677DFF6"/>
    <w:rsid w:val="667941F1"/>
    <w:rsid w:val="66BBDC76"/>
    <w:rsid w:val="6719D0F4"/>
    <w:rsid w:val="67652316"/>
    <w:rsid w:val="677D5D5C"/>
    <w:rsid w:val="679037B7"/>
    <w:rsid w:val="67B72D60"/>
    <w:rsid w:val="67BE1692"/>
    <w:rsid w:val="67C39A9D"/>
    <w:rsid w:val="67CD835F"/>
    <w:rsid w:val="67D0D892"/>
    <w:rsid w:val="67DE4B89"/>
    <w:rsid w:val="67E094DD"/>
    <w:rsid w:val="67FB80EF"/>
    <w:rsid w:val="682125CB"/>
    <w:rsid w:val="68669D9A"/>
    <w:rsid w:val="6871204F"/>
    <w:rsid w:val="6891CBC2"/>
    <w:rsid w:val="692F778E"/>
    <w:rsid w:val="6957DD7A"/>
    <w:rsid w:val="6967E4BC"/>
    <w:rsid w:val="69783060"/>
    <w:rsid w:val="69F48A5D"/>
    <w:rsid w:val="6A0CF0B0"/>
    <w:rsid w:val="6A298C46"/>
    <w:rsid w:val="6B58FA87"/>
    <w:rsid w:val="6BD9FE6D"/>
    <w:rsid w:val="6C0F1A3E"/>
    <w:rsid w:val="6C137453"/>
    <w:rsid w:val="6C33D24C"/>
    <w:rsid w:val="6C3BCA76"/>
    <w:rsid w:val="6C58F82C"/>
    <w:rsid w:val="6CAC75E5"/>
    <w:rsid w:val="6CB2981F"/>
    <w:rsid w:val="6E038A0D"/>
    <w:rsid w:val="6E078DFF"/>
    <w:rsid w:val="6EF32DAB"/>
    <w:rsid w:val="6F57B7BD"/>
    <w:rsid w:val="6F7E37DD"/>
    <w:rsid w:val="6FDA407C"/>
    <w:rsid w:val="6FF8E229"/>
    <w:rsid w:val="70791B29"/>
    <w:rsid w:val="707AB281"/>
    <w:rsid w:val="707C3234"/>
    <w:rsid w:val="707DE850"/>
    <w:rsid w:val="711A178F"/>
    <w:rsid w:val="71207558"/>
    <w:rsid w:val="71385C4A"/>
    <w:rsid w:val="716039C0"/>
    <w:rsid w:val="717DA5EB"/>
    <w:rsid w:val="7194B28A"/>
    <w:rsid w:val="72183F87"/>
    <w:rsid w:val="7222EB92"/>
    <w:rsid w:val="729A9149"/>
    <w:rsid w:val="72BA1549"/>
    <w:rsid w:val="72DD3AEA"/>
    <w:rsid w:val="72EB0466"/>
    <w:rsid w:val="736FA449"/>
    <w:rsid w:val="73AEB840"/>
    <w:rsid w:val="73F608B3"/>
    <w:rsid w:val="7435F6DB"/>
    <w:rsid w:val="74CC534C"/>
    <w:rsid w:val="75346997"/>
    <w:rsid w:val="75497416"/>
    <w:rsid w:val="756644B8"/>
    <w:rsid w:val="75AA1A69"/>
    <w:rsid w:val="75E8DA9A"/>
    <w:rsid w:val="75EEA93A"/>
    <w:rsid w:val="75FAEE22"/>
    <w:rsid w:val="762535B6"/>
    <w:rsid w:val="766A518D"/>
    <w:rsid w:val="767D2BD1"/>
    <w:rsid w:val="76B654A8"/>
    <w:rsid w:val="76EB73B8"/>
    <w:rsid w:val="76F9456C"/>
    <w:rsid w:val="7781C871"/>
    <w:rsid w:val="7788B94B"/>
    <w:rsid w:val="77B27B03"/>
    <w:rsid w:val="77E4AD21"/>
    <w:rsid w:val="78009DBC"/>
    <w:rsid w:val="788B272F"/>
    <w:rsid w:val="788B41EA"/>
    <w:rsid w:val="78E63292"/>
    <w:rsid w:val="790400F2"/>
    <w:rsid w:val="79161770"/>
    <w:rsid w:val="7923615D"/>
    <w:rsid w:val="79250A24"/>
    <w:rsid w:val="792E74CE"/>
    <w:rsid w:val="794B50CD"/>
    <w:rsid w:val="7971B917"/>
    <w:rsid w:val="7A3E0399"/>
    <w:rsid w:val="7A78D4CD"/>
    <w:rsid w:val="7A9CF7EC"/>
    <w:rsid w:val="7AD2152E"/>
    <w:rsid w:val="7B415CCC"/>
    <w:rsid w:val="7B4F3D62"/>
    <w:rsid w:val="7B752B5D"/>
    <w:rsid w:val="7B7A62E3"/>
    <w:rsid w:val="7BAF73A8"/>
    <w:rsid w:val="7BF5DABC"/>
    <w:rsid w:val="7C3D1B3F"/>
    <w:rsid w:val="7C4A0314"/>
    <w:rsid w:val="7C82F3DF"/>
    <w:rsid w:val="7C84C1B0"/>
    <w:rsid w:val="7CB11907"/>
    <w:rsid w:val="7CB41481"/>
    <w:rsid w:val="7CEB8F3F"/>
    <w:rsid w:val="7D4F8EFD"/>
    <w:rsid w:val="7D63C5F3"/>
    <w:rsid w:val="7D675A66"/>
    <w:rsid w:val="7E16E05E"/>
    <w:rsid w:val="7E2082B1"/>
    <w:rsid w:val="7E644208"/>
    <w:rsid w:val="7E88D3C3"/>
    <w:rsid w:val="7EA00314"/>
    <w:rsid w:val="7EE6F9F7"/>
    <w:rsid w:val="7EFF09A0"/>
    <w:rsid w:val="7F0D9B89"/>
    <w:rsid w:val="7F4C8204"/>
    <w:rsid w:val="7F83B8F8"/>
    <w:rsid w:val="7F9FE3A1"/>
    <w:rsid w:val="7FA67178"/>
    <w:rsid w:val="7FE98623"/>
    <w:rsid w:val="7FF22710"/>
    <w:rsid w:val="7FF7FF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046C"/>
  <w15:docId w15:val="{5B75C390-827E-4BA8-86D4-F5D6642F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C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B5BBE"/>
    <w:rPr>
      <w:color w:val="0563C1" w:themeColor="hyperlink"/>
      <w:u w:val="single"/>
    </w:rPr>
  </w:style>
  <w:style w:type="paragraph" w:styleId="Prrafodelista">
    <w:name w:val="List Paragraph"/>
    <w:basedOn w:val="Normal"/>
    <w:uiPriority w:val="34"/>
    <w:qFormat/>
    <w:rsid w:val="005F0EDE"/>
    <w:pPr>
      <w:ind w:left="720"/>
      <w:contextualSpacing/>
    </w:pPr>
  </w:style>
  <w:style w:type="paragraph" w:styleId="Textodeglobo">
    <w:name w:val="Balloon Text"/>
    <w:basedOn w:val="Normal"/>
    <w:link w:val="TextodegloboCar"/>
    <w:uiPriority w:val="99"/>
    <w:semiHidden/>
    <w:unhideWhenUsed/>
    <w:rsid w:val="009B7D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7D23"/>
    <w:rPr>
      <w:rFonts w:ascii="Tahoma" w:hAnsi="Tahoma" w:cs="Tahoma"/>
      <w:sz w:val="16"/>
      <w:szCs w:val="16"/>
    </w:rPr>
  </w:style>
  <w:style w:type="character" w:styleId="Mencinsinresolver">
    <w:name w:val="Unresolved Mention"/>
    <w:basedOn w:val="Fuentedeprrafopredeter"/>
    <w:uiPriority w:val="99"/>
    <w:semiHidden/>
    <w:unhideWhenUsed/>
    <w:rsid w:val="00377F1B"/>
    <w:rPr>
      <w:color w:val="605E5C"/>
      <w:shd w:val="clear" w:color="auto" w:fill="E1DFDD"/>
    </w:rPr>
  </w:style>
  <w:style w:type="paragraph" w:customStyle="1" w:styleId="xcm3">
    <w:name w:val="x_cm3"/>
    <w:basedOn w:val="Normal"/>
    <w:rsid w:val="00BA7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default">
    <w:name w:val="x_default"/>
    <w:basedOn w:val="Normal"/>
    <w:rsid w:val="00BA7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qFormat/>
    <w:rsid w:val="00CF4C4F"/>
    <w:pPr>
      <w:widowControl w:val="0"/>
      <w:autoSpaceDE w:val="0"/>
      <w:autoSpaceDN w:val="0"/>
      <w:spacing w:after="0" w:line="240" w:lineRule="auto"/>
    </w:pPr>
    <w:rPr>
      <w:rFonts w:ascii="Cambria" w:eastAsia="Cambria" w:hAnsi="Cambria" w:cs="Cambria"/>
      <w:lang w:eastAsia="es-ES" w:bidi="es-ES"/>
    </w:rPr>
  </w:style>
  <w:style w:type="character" w:customStyle="1" w:styleId="TextoindependienteCar">
    <w:name w:val="Texto independiente Car"/>
    <w:basedOn w:val="Fuentedeprrafopredeter"/>
    <w:link w:val="Textoindependiente"/>
    <w:uiPriority w:val="1"/>
    <w:rsid w:val="00CF4C4F"/>
    <w:rPr>
      <w:rFonts w:ascii="Cambria" w:eastAsia="Cambria" w:hAnsi="Cambria" w:cs="Cambria"/>
      <w:lang w:eastAsia="es-ES" w:bidi="es-ES"/>
    </w:rPr>
  </w:style>
  <w:style w:type="character" w:customStyle="1" w:styleId="normaltextrun">
    <w:name w:val="normaltextrun"/>
    <w:basedOn w:val="Fuentedeprrafopredeter"/>
    <w:rsid w:val="00D53B84"/>
  </w:style>
  <w:style w:type="paragraph" w:styleId="NormalWeb">
    <w:name w:val="Normal (Web)"/>
    <w:basedOn w:val="Normal"/>
    <w:uiPriority w:val="99"/>
    <w:rsid w:val="00C05E9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415766">
      <w:bodyDiv w:val="1"/>
      <w:marLeft w:val="0"/>
      <w:marRight w:val="0"/>
      <w:marTop w:val="0"/>
      <w:marBottom w:val="0"/>
      <w:divBdr>
        <w:top w:val="none" w:sz="0" w:space="0" w:color="auto"/>
        <w:left w:val="none" w:sz="0" w:space="0" w:color="auto"/>
        <w:bottom w:val="none" w:sz="0" w:space="0" w:color="auto"/>
        <w:right w:val="none" w:sz="0" w:space="0" w:color="auto"/>
      </w:divBdr>
    </w:div>
    <w:div w:id="1280919936">
      <w:bodyDiv w:val="1"/>
      <w:marLeft w:val="0"/>
      <w:marRight w:val="0"/>
      <w:marTop w:val="0"/>
      <w:marBottom w:val="0"/>
      <w:divBdr>
        <w:top w:val="none" w:sz="0" w:space="0" w:color="auto"/>
        <w:left w:val="none" w:sz="0" w:space="0" w:color="auto"/>
        <w:bottom w:val="none" w:sz="0" w:space="0" w:color="auto"/>
        <w:right w:val="none" w:sz="0" w:space="0" w:color="auto"/>
      </w:divBdr>
      <w:divsChild>
        <w:div w:id="679359034">
          <w:marLeft w:val="0"/>
          <w:marRight w:val="0"/>
          <w:marTop w:val="0"/>
          <w:marBottom w:val="0"/>
          <w:divBdr>
            <w:top w:val="none" w:sz="0" w:space="0" w:color="auto"/>
            <w:left w:val="none" w:sz="0" w:space="0" w:color="auto"/>
            <w:bottom w:val="none" w:sz="0" w:space="0" w:color="auto"/>
            <w:right w:val="none" w:sz="0" w:space="0" w:color="auto"/>
          </w:divBdr>
        </w:div>
        <w:div w:id="35395757">
          <w:marLeft w:val="0"/>
          <w:marRight w:val="0"/>
          <w:marTop w:val="0"/>
          <w:marBottom w:val="0"/>
          <w:divBdr>
            <w:top w:val="none" w:sz="0" w:space="0" w:color="auto"/>
            <w:left w:val="none" w:sz="0" w:space="0" w:color="auto"/>
            <w:bottom w:val="none" w:sz="0" w:space="0" w:color="auto"/>
            <w:right w:val="none" w:sz="0" w:space="0" w:color="auto"/>
          </w:divBdr>
        </w:div>
        <w:div w:id="748967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ntrocomercialplazadealuche.es" TargetMode="External"/><Relationship Id="rId5" Type="http://schemas.openxmlformats.org/officeDocument/2006/relationships/styles" Target="styles.xml"/><Relationship Id="rId10" Type="http://schemas.openxmlformats.org/officeDocument/2006/relationships/hyperlink" Target="https://www.instagram.com/ccplazadealuche/" TargetMode="External"/><Relationship Id="rId4" Type="http://schemas.openxmlformats.org/officeDocument/2006/relationships/numbering" Target="numbering.xml"/><Relationship Id="rId9" Type="http://schemas.openxmlformats.org/officeDocument/2006/relationships/hyperlink" Target="http://www.centrocomercialplazadealuche.es" TargetMode="External"/><Relationship Id="rId14"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9C518924948984085FD799E68B35A3E" ma:contentTypeVersion="15" ma:contentTypeDescription="Crear nuevo documento." ma:contentTypeScope="" ma:versionID="e7372c8ac0e169c0e1c56a9b60900c56">
  <xsd:schema xmlns:xsd="http://www.w3.org/2001/XMLSchema" xmlns:xs="http://www.w3.org/2001/XMLSchema" xmlns:p="http://schemas.microsoft.com/office/2006/metadata/properties" xmlns:ns2="4d006ecf-82f7-4538-ad28-fd4e2a7edaac" xmlns:ns3="c4a42e0a-9249-41ae-ad50-abd9d1272ceb" targetNamespace="http://schemas.microsoft.com/office/2006/metadata/properties" ma:root="true" ma:fieldsID="4a096343cf081f2bb87d5a4e282823a0" ns2:_="" ns3:_="">
    <xsd:import namespace="4d006ecf-82f7-4538-ad28-fd4e2a7edaac"/>
    <xsd:import namespace="c4a42e0a-9249-41ae-ad50-abd9d1272ce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06ecf-82f7-4538-ad28-fd4e2a7edaa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0bfcc5b1-d4f9-4f90-a67d-7c93bf87432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a42e0a-9249-41ae-ad50-abd9d1272ce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31cec6c-09fc-4254-97c5-395757c7710c}" ma:internalName="TaxCatchAll" ma:showField="CatchAllData" ma:web="c4a42e0a-9249-41ae-ad50-abd9d1272ce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a42e0a-9249-41ae-ad50-abd9d1272ceb" xsi:nil="true"/>
    <lcf76f155ced4ddcb4097134ff3c332f xmlns="4d006ecf-82f7-4538-ad28-fd4e2a7eda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9FC90A-3D1C-48DB-91A0-EF0AFE7DA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06ecf-82f7-4538-ad28-fd4e2a7edaac"/>
    <ds:schemaRef ds:uri="c4a42e0a-9249-41ae-ad50-abd9d1272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455D8-B35B-4B1F-8952-864BB25B5889}">
  <ds:schemaRefs>
    <ds:schemaRef ds:uri="http://schemas.microsoft.com/sharepoint/v3/contenttype/forms"/>
  </ds:schemaRefs>
</ds:datastoreItem>
</file>

<file path=customXml/itemProps3.xml><?xml version="1.0" encoding="utf-8"?>
<ds:datastoreItem xmlns:ds="http://schemas.openxmlformats.org/officeDocument/2006/customXml" ds:itemID="{9C672DEC-66A4-42D7-89DC-7DE90C4E6C6E}">
  <ds:schemaRefs>
    <ds:schemaRef ds:uri="http://schemas.microsoft.com/office/2006/metadata/properties"/>
    <ds:schemaRef ds:uri="http://schemas.microsoft.com/office/infopath/2007/PartnerControls"/>
    <ds:schemaRef ds:uri="c4a42e0a-9249-41ae-ad50-abd9d1272ceb"/>
    <ds:schemaRef ds:uri="4d006ecf-82f7-4538-ad28-fd4e2a7edaac"/>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1955</Words>
  <Characters>10753</Characters>
  <Application>Microsoft Office Word</Application>
  <DocSecurity>0</DocSecurity>
  <Lines>89</Lines>
  <Paragraphs>25</Paragraphs>
  <ScaleCrop>false</ScaleCrop>
  <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Viaño</dc:creator>
  <cp:lastModifiedBy>Esther Valverde SAPD</cp:lastModifiedBy>
  <cp:revision>11</cp:revision>
  <cp:lastPrinted>2023-08-29T09:45:00Z</cp:lastPrinted>
  <dcterms:created xsi:type="dcterms:W3CDTF">2025-01-27T16:51:00Z</dcterms:created>
  <dcterms:modified xsi:type="dcterms:W3CDTF">2025-01-28T13:11:00Z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0x010100C9C518924948984085FD799E68B35A3E</vt:lpwstr>
  </property>
  <property fmtid="{D5CDD505-2E9C-101B-9397-08002B2CF9AE}" pid="3" name="MediaServiceImageTags">
    <vt:lpwstr/>
  </property>
</Properties>
</file>